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32372" w14:textId="663D94B2" w:rsidR="001B4A57" w:rsidRPr="0054110B" w:rsidRDefault="00B7335C" w:rsidP="00C00270">
      <w:pPr>
        <w:tabs>
          <w:tab w:val="left" w:pos="2992"/>
          <w:tab w:val="left" w:pos="3712"/>
        </w:tabs>
        <w:spacing w:before="184" w:line="235" w:lineRule="auto"/>
        <w:ind w:left="711" w:right="369"/>
        <w:rPr>
          <w:b/>
          <w:sz w:val="24"/>
          <w:szCs w:val="24"/>
          <w:u w:val="single"/>
        </w:rPr>
      </w:pPr>
      <w:r w:rsidRPr="0054110B">
        <w:rPr>
          <w:b/>
          <w:sz w:val="24"/>
        </w:rPr>
        <w:t>Title</w:t>
      </w:r>
      <w:r w:rsidRPr="0054110B">
        <w:rPr>
          <w:b/>
          <w:spacing w:val="-3"/>
          <w:sz w:val="24"/>
        </w:rPr>
        <w:t xml:space="preserve"> </w:t>
      </w:r>
      <w:r w:rsidRPr="0054110B">
        <w:rPr>
          <w:b/>
          <w:sz w:val="24"/>
        </w:rPr>
        <w:t>of Subject</w:t>
      </w:r>
      <w:r w:rsidRPr="0054110B">
        <w:rPr>
          <w:b/>
          <w:sz w:val="24"/>
        </w:rPr>
        <w:tab/>
        <w:t>:</w:t>
      </w:r>
      <w:r w:rsidRPr="0054110B">
        <w:rPr>
          <w:b/>
          <w:sz w:val="24"/>
        </w:rPr>
        <w:tab/>
      </w:r>
      <w:r w:rsidR="0054110B" w:rsidRPr="0054110B">
        <w:rPr>
          <w:b/>
          <w:sz w:val="24"/>
          <w:szCs w:val="24"/>
          <w:u w:val="single"/>
        </w:rPr>
        <w:t>Human Computer Interaction (SW-317)</w:t>
      </w:r>
    </w:p>
    <w:p w14:paraId="53C85FC2" w14:textId="051FC39A" w:rsidR="00B50EAC" w:rsidRPr="0054110B" w:rsidRDefault="00B7335C">
      <w:pPr>
        <w:tabs>
          <w:tab w:val="left" w:pos="2992"/>
          <w:tab w:val="left" w:pos="3712"/>
        </w:tabs>
        <w:spacing w:line="249" w:lineRule="exact"/>
        <w:ind w:left="711"/>
        <w:rPr>
          <w:sz w:val="24"/>
        </w:rPr>
      </w:pPr>
      <w:r w:rsidRPr="0054110B">
        <w:rPr>
          <w:b/>
          <w:sz w:val="24"/>
        </w:rPr>
        <w:t>Discipline</w:t>
      </w:r>
      <w:r w:rsidRPr="0054110B">
        <w:rPr>
          <w:b/>
          <w:sz w:val="24"/>
        </w:rPr>
        <w:tab/>
        <w:t>:</w:t>
      </w:r>
      <w:r w:rsidRPr="0054110B">
        <w:rPr>
          <w:b/>
          <w:sz w:val="24"/>
        </w:rPr>
        <w:tab/>
      </w:r>
      <w:r w:rsidR="00FD05EB" w:rsidRPr="0054110B">
        <w:rPr>
          <w:sz w:val="24"/>
        </w:rPr>
        <w:t>Software Engineering (</w:t>
      </w:r>
      <w:r w:rsidR="00C545CF" w:rsidRPr="0054110B">
        <w:rPr>
          <w:sz w:val="24"/>
        </w:rPr>
        <w:t>5</w:t>
      </w:r>
      <w:r w:rsidR="00EA09C1" w:rsidRPr="0054110B">
        <w:rPr>
          <w:sz w:val="24"/>
          <w:vertAlign w:val="superscript"/>
        </w:rPr>
        <w:t>th</w:t>
      </w:r>
      <w:r w:rsidR="00EA09C1" w:rsidRPr="0054110B">
        <w:rPr>
          <w:sz w:val="24"/>
        </w:rPr>
        <w:t xml:space="preserve"> </w:t>
      </w:r>
      <w:r w:rsidRPr="0054110B">
        <w:rPr>
          <w:sz w:val="24"/>
        </w:rPr>
        <w:t>Semester)</w:t>
      </w:r>
    </w:p>
    <w:p w14:paraId="490E771C" w14:textId="3CEF2282" w:rsidR="00B50EAC" w:rsidRPr="0054110B" w:rsidRDefault="00B7335C">
      <w:pPr>
        <w:tabs>
          <w:tab w:val="left" w:pos="2992"/>
          <w:tab w:val="left" w:pos="3712"/>
        </w:tabs>
        <w:spacing w:line="271" w:lineRule="exact"/>
        <w:ind w:left="711"/>
        <w:rPr>
          <w:sz w:val="24"/>
        </w:rPr>
      </w:pPr>
      <w:r w:rsidRPr="0054110B">
        <w:rPr>
          <w:b/>
          <w:sz w:val="24"/>
        </w:rPr>
        <w:t>Effective</w:t>
      </w:r>
      <w:r w:rsidRPr="0054110B">
        <w:rPr>
          <w:b/>
          <w:sz w:val="24"/>
        </w:rPr>
        <w:tab/>
        <w:t>:</w:t>
      </w:r>
      <w:r w:rsidRPr="0054110B">
        <w:rPr>
          <w:b/>
          <w:sz w:val="24"/>
        </w:rPr>
        <w:tab/>
      </w:r>
      <w:r w:rsidR="00854277" w:rsidRPr="0054110B">
        <w:t>1</w:t>
      </w:r>
      <w:r w:rsidR="00C545CF" w:rsidRPr="0054110B">
        <w:t>7</w:t>
      </w:r>
      <w:r w:rsidR="00854277" w:rsidRPr="0054110B">
        <w:t xml:space="preserve"> Batch</w:t>
      </w:r>
      <w:r w:rsidR="00FD05EB" w:rsidRPr="0054110B">
        <w:t xml:space="preserve"> </w:t>
      </w:r>
      <w:r w:rsidR="00635A73" w:rsidRPr="0054110B">
        <w:t xml:space="preserve">&amp; </w:t>
      </w:r>
      <w:r w:rsidR="00FD05EB" w:rsidRPr="0054110B">
        <w:t>onwards</w:t>
      </w:r>
    </w:p>
    <w:p w14:paraId="4AFC3AA6" w14:textId="35994BD9" w:rsidR="00B50EAC" w:rsidRPr="0054110B" w:rsidRDefault="00B7335C" w:rsidP="00C00270">
      <w:pPr>
        <w:tabs>
          <w:tab w:val="left" w:pos="2992"/>
          <w:tab w:val="left" w:pos="3772"/>
          <w:tab w:val="left" w:pos="5152"/>
        </w:tabs>
        <w:spacing w:before="3"/>
        <w:ind w:left="2880" w:hanging="2169"/>
        <w:rPr>
          <w:sz w:val="24"/>
        </w:rPr>
      </w:pPr>
      <w:r w:rsidRPr="0054110B">
        <w:rPr>
          <w:b/>
          <w:sz w:val="24"/>
        </w:rPr>
        <w:t>Pre-requisite</w:t>
      </w:r>
      <w:r w:rsidRPr="0054110B">
        <w:rPr>
          <w:b/>
          <w:sz w:val="24"/>
        </w:rPr>
        <w:tab/>
        <w:t>:</w:t>
      </w:r>
      <w:r w:rsidRPr="0054110B">
        <w:rPr>
          <w:b/>
          <w:sz w:val="24"/>
        </w:rPr>
        <w:tab/>
      </w:r>
      <w:r w:rsidR="00C545CF" w:rsidRPr="0054110B">
        <w:rPr>
          <w:b/>
          <w:sz w:val="24"/>
        </w:rPr>
        <w:tab/>
      </w:r>
      <w:r w:rsidR="00C545CF" w:rsidRPr="0054110B">
        <w:rPr>
          <w:sz w:val="24"/>
        </w:rPr>
        <w:t>None</w:t>
      </w:r>
    </w:p>
    <w:p w14:paraId="4962C51A" w14:textId="77777777" w:rsidR="00B50EAC" w:rsidRPr="0054110B" w:rsidRDefault="00B7335C">
      <w:pPr>
        <w:tabs>
          <w:tab w:val="left" w:pos="2992"/>
          <w:tab w:val="left" w:pos="3712"/>
        </w:tabs>
        <w:ind w:left="711"/>
        <w:rPr>
          <w:sz w:val="24"/>
        </w:rPr>
      </w:pPr>
      <w:r w:rsidRPr="0054110B">
        <w:rPr>
          <w:b/>
          <w:sz w:val="24"/>
        </w:rPr>
        <w:t>Assessment</w:t>
      </w:r>
      <w:r w:rsidRPr="0054110B">
        <w:rPr>
          <w:b/>
          <w:sz w:val="24"/>
        </w:rPr>
        <w:tab/>
        <w:t>:</w:t>
      </w:r>
      <w:r w:rsidRPr="0054110B">
        <w:rPr>
          <w:b/>
          <w:sz w:val="24"/>
        </w:rPr>
        <w:tab/>
      </w:r>
      <w:r w:rsidRPr="0054110B">
        <w:rPr>
          <w:sz w:val="24"/>
        </w:rPr>
        <w:t>Theory</w:t>
      </w:r>
      <w:r w:rsidRPr="0054110B">
        <w:rPr>
          <w:b/>
          <w:sz w:val="24"/>
        </w:rPr>
        <w:t xml:space="preserve">: </w:t>
      </w:r>
      <w:r w:rsidRPr="0054110B">
        <w:rPr>
          <w:sz w:val="24"/>
        </w:rPr>
        <w:t>20% Sessional, 80% Written Semester</w:t>
      </w:r>
      <w:r w:rsidRPr="0054110B">
        <w:rPr>
          <w:spacing w:val="-5"/>
          <w:sz w:val="24"/>
        </w:rPr>
        <w:t xml:space="preserve"> </w:t>
      </w:r>
      <w:r w:rsidRPr="0054110B">
        <w:rPr>
          <w:sz w:val="24"/>
        </w:rPr>
        <w:t>Examination</w:t>
      </w:r>
    </w:p>
    <w:p w14:paraId="6A39A80B" w14:textId="06365A9C" w:rsidR="0089756D" w:rsidRPr="0054110B" w:rsidRDefault="00B7335C" w:rsidP="00C545CF">
      <w:pPr>
        <w:pStyle w:val="Heading2"/>
        <w:ind w:left="3694" w:right="4241"/>
        <w:jc w:val="center"/>
      </w:pPr>
      <w:r w:rsidRPr="0054110B">
        <w:t>(20% Mid, 60% Final)</w:t>
      </w:r>
    </w:p>
    <w:p w14:paraId="3D11AD57" w14:textId="20FEC60C" w:rsidR="00B50EAC" w:rsidRPr="0054110B" w:rsidRDefault="00B7335C">
      <w:pPr>
        <w:tabs>
          <w:tab w:val="left" w:pos="2992"/>
          <w:tab w:val="left" w:pos="3712"/>
          <w:tab w:val="left" w:pos="8033"/>
        </w:tabs>
        <w:spacing w:before="2" w:line="269" w:lineRule="exact"/>
        <w:ind w:left="711"/>
        <w:rPr>
          <w:sz w:val="24"/>
        </w:rPr>
      </w:pPr>
      <w:r w:rsidRPr="0054110B">
        <w:rPr>
          <w:b/>
          <w:sz w:val="24"/>
        </w:rPr>
        <w:t>Credit</w:t>
      </w:r>
      <w:r w:rsidRPr="0054110B">
        <w:rPr>
          <w:b/>
          <w:spacing w:val="-2"/>
          <w:sz w:val="24"/>
        </w:rPr>
        <w:t xml:space="preserve"> </w:t>
      </w:r>
      <w:r w:rsidRPr="0054110B">
        <w:rPr>
          <w:b/>
          <w:sz w:val="24"/>
        </w:rPr>
        <w:t>Hours</w:t>
      </w:r>
      <w:r w:rsidRPr="0054110B">
        <w:rPr>
          <w:b/>
          <w:sz w:val="24"/>
        </w:rPr>
        <w:tab/>
        <w:t>:</w:t>
      </w:r>
      <w:r w:rsidRPr="0054110B">
        <w:rPr>
          <w:b/>
          <w:sz w:val="24"/>
        </w:rPr>
        <w:tab/>
      </w:r>
      <w:r w:rsidRPr="0054110B">
        <w:rPr>
          <w:sz w:val="24"/>
        </w:rPr>
        <w:t>03</w:t>
      </w:r>
      <w:r w:rsidR="0057230D" w:rsidRPr="0054110B">
        <w:rPr>
          <w:sz w:val="24"/>
        </w:rPr>
        <w:t xml:space="preserve"> + </w:t>
      </w:r>
      <w:r w:rsidR="0089756D" w:rsidRPr="0054110B">
        <w:rPr>
          <w:sz w:val="24"/>
        </w:rPr>
        <w:t>0</w:t>
      </w:r>
      <w:r w:rsidRPr="0054110B">
        <w:rPr>
          <w:sz w:val="24"/>
        </w:rPr>
        <w:tab/>
      </w:r>
      <w:r w:rsidR="00A91F35" w:rsidRPr="0054110B">
        <w:rPr>
          <w:b/>
          <w:sz w:val="24"/>
        </w:rPr>
        <w:t>Marks:</w:t>
      </w:r>
      <w:r w:rsidRPr="0054110B">
        <w:rPr>
          <w:b/>
          <w:sz w:val="24"/>
        </w:rPr>
        <w:t xml:space="preserve"> </w:t>
      </w:r>
      <w:r w:rsidRPr="0054110B">
        <w:rPr>
          <w:sz w:val="24"/>
        </w:rPr>
        <w:t>100</w:t>
      </w:r>
      <w:r w:rsidR="0089756D" w:rsidRPr="0054110B">
        <w:rPr>
          <w:sz w:val="24"/>
        </w:rPr>
        <w:t xml:space="preserve"> </w:t>
      </w:r>
    </w:p>
    <w:p w14:paraId="6A33A72A" w14:textId="7675D1CE" w:rsidR="00B50EAC" w:rsidRPr="0054110B" w:rsidRDefault="00B7335C">
      <w:pPr>
        <w:tabs>
          <w:tab w:val="left" w:pos="3712"/>
          <w:tab w:val="left" w:pos="10042"/>
        </w:tabs>
        <w:spacing w:line="269" w:lineRule="exact"/>
        <w:ind w:left="682"/>
        <w:rPr>
          <w:sz w:val="24"/>
        </w:rPr>
      </w:pPr>
      <w:r w:rsidRPr="0054110B">
        <w:rPr>
          <w:b/>
          <w:spacing w:val="-32"/>
          <w:sz w:val="24"/>
          <w:u w:val="single"/>
        </w:rPr>
        <w:t xml:space="preserve"> </w:t>
      </w:r>
      <w:r w:rsidRPr="0054110B">
        <w:rPr>
          <w:b/>
          <w:sz w:val="24"/>
          <w:u w:val="single"/>
        </w:rPr>
        <w:t>Minimum</w:t>
      </w:r>
      <w:r w:rsidRPr="0054110B">
        <w:rPr>
          <w:b/>
          <w:spacing w:val="-5"/>
          <w:sz w:val="24"/>
          <w:u w:val="single"/>
        </w:rPr>
        <w:t xml:space="preserve"> </w:t>
      </w:r>
      <w:r w:rsidRPr="0054110B">
        <w:rPr>
          <w:b/>
          <w:sz w:val="24"/>
          <w:u w:val="single"/>
        </w:rPr>
        <w:t>Contact Hours:</w:t>
      </w:r>
      <w:r w:rsidRPr="0054110B">
        <w:rPr>
          <w:b/>
          <w:sz w:val="24"/>
          <w:u w:val="single"/>
        </w:rPr>
        <w:tab/>
      </w:r>
      <w:r w:rsidRPr="0054110B">
        <w:rPr>
          <w:sz w:val="24"/>
          <w:u w:val="single"/>
        </w:rPr>
        <w:t>45</w:t>
      </w:r>
      <w:r w:rsidRPr="0054110B">
        <w:rPr>
          <w:sz w:val="24"/>
          <w:u w:val="single"/>
        </w:rPr>
        <w:tab/>
      </w:r>
    </w:p>
    <w:p w14:paraId="5AA0D7D0" w14:textId="77777777" w:rsidR="00B50EAC" w:rsidRPr="0054110B" w:rsidRDefault="00B50EAC">
      <w:pPr>
        <w:pStyle w:val="BodyText"/>
        <w:ind w:left="0" w:firstLine="0"/>
        <w:rPr>
          <w:sz w:val="22"/>
        </w:rPr>
      </w:pPr>
    </w:p>
    <w:p w14:paraId="386DD8A5" w14:textId="77777777" w:rsidR="008C27E2" w:rsidRPr="0054110B" w:rsidRDefault="008C27E2" w:rsidP="008C27E2">
      <w:pPr>
        <w:pStyle w:val="Heading1"/>
      </w:pPr>
      <w:r w:rsidRPr="0054110B">
        <w:t>Specific Objectives of course:</w:t>
      </w:r>
    </w:p>
    <w:p w14:paraId="6071D13A" w14:textId="77777777" w:rsidR="0054110B" w:rsidRPr="0054110B" w:rsidRDefault="0054110B" w:rsidP="0054110B">
      <w:pPr>
        <w:pStyle w:val="ListParagraph"/>
        <w:widowControl/>
        <w:numPr>
          <w:ilvl w:val="0"/>
          <w:numId w:val="41"/>
        </w:numPr>
        <w:autoSpaceDE/>
        <w:autoSpaceDN/>
        <w:contextualSpacing/>
        <w:rPr>
          <w:bCs/>
          <w:color w:val="000000" w:themeColor="text1"/>
          <w:sz w:val="24"/>
          <w:szCs w:val="24"/>
        </w:rPr>
      </w:pPr>
      <w:r w:rsidRPr="0054110B">
        <w:rPr>
          <w:color w:val="000000" w:themeColor="text1"/>
          <w:sz w:val="24"/>
          <w:szCs w:val="24"/>
          <w:shd w:val="clear" w:color="auto" w:fill="FFFFFF"/>
        </w:rPr>
        <w:t>Demonstrate design technology based on an understanding of users' needs and ensure that the products design meet those needs.</w:t>
      </w:r>
    </w:p>
    <w:p w14:paraId="69A03468" w14:textId="00953588" w:rsidR="00C00270" w:rsidRPr="0054110B" w:rsidRDefault="00C00270" w:rsidP="00C545CF">
      <w:pPr>
        <w:widowControl/>
        <w:autoSpaceDE/>
        <w:autoSpaceDN/>
        <w:contextualSpacing/>
        <w:rPr>
          <w:bCs/>
        </w:rPr>
      </w:pPr>
      <w:r w:rsidRPr="0054110B">
        <w:rPr>
          <w:bCs/>
        </w:rPr>
        <w:t xml:space="preserve"> </w:t>
      </w:r>
    </w:p>
    <w:p w14:paraId="5186F3B1" w14:textId="77777777" w:rsidR="0089756D" w:rsidRPr="0054110B" w:rsidRDefault="0089756D" w:rsidP="0089756D">
      <w:pPr>
        <w:pStyle w:val="BodyText"/>
        <w:spacing w:line="260" w:lineRule="exact"/>
        <w:ind w:left="1431" w:firstLine="0"/>
      </w:pPr>
    </w:p>
    <w:p w14:paraId="22F1A64A" w14:textId="77777777" w:rsidR="008C27E2" w:rsidRPr="0054110B" w:rsidRDefault="008C27E2" w:rsidP="008C27E2">
      <w:pPr>
        <w:ind w:left="709"/>
        <w:rPr>
          <w:b/>
          <w:bCs/>
        </w:rPr>
      </w:pPr>
      <w:r w:rsidRPr="0054110B">
        <w:rPr>
          <w:b/>
        </w:rPr>
        <w:t>COURSE</w:t>
      </w:r>
      <w:r w:rsidRPr="0054110B">
        <w:rPr>
          <w:b/>
          <w:bCs/>
        </w:rPr>
        <w:t xml:space="preserve"> LEARNING OUTCOMES:</w:t>
      </w:r>
    </w:p>
    <w:p w14:paraId="2B851776" w14:textId="77777777" w:rsidR="008C27E2" w:rsidRPr="0054110B" w:rsidRDefault="008C27E2" w:rsidP="008C27E2">
      <w:pPr>
        <w:ind w:left="709"/>
      </w:pPr>
      <w:r w:rsidRPr="0054110B">
        <w:t>Upon successful completion of the course, the student will be able to:</w:t>
      </w:r>
    </w:p>
    <w:tbl>
      <w:tblPr>
        <w:tblW w:w="8928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478"/>
        <w:gridCol w:w="1838"/>
        <w:gridCol w:w="1710"/>
      </w:tblGrid>
      <w:tr w:rsidR="00FB1D68" w:rsidRPr="0054110B" w14:paraId="3EC01D61" w14:textId="77777777" w:rsidTr="00361496">
        <w:tc>
          <w:tcPr>
            <w:tcW w:w="902" w:type="dxa"/>
            <w:hideMark/>
          </w:tcPr>
          <w:p w14:paraId="3CDC3AAA" w14:textId="77777777" w:rsidR="00FB1D68" w:rsidRPr="0054110B" w:rsidRDefault="00FB1D68" w:rsidP="008C27E2">
            <w:pPr>
              <w:jc w:val="center"/>
              <w:rPr>
                <w:b/>
                <w:bCs/>
              </w:rPr>
            </w:pPr>
            <w:r w:rsidRPr="0054110B">
              <w:rPr>
                <w:b/>
                <w:bCs/>
              </w:rPr>
              <w:t>CLOs</w:t>
            </w:r>
          </w:p>
        </w:tc>
        <w:tc>
          <w:tcPr>
            <w:tcW w:w="4478" w:type="dxa"/>
          </w:tcPr>
          <w:p w14:paraId="2BE1D4A6" w14:textId="1A47E19E" w:rsidR="00FB1D68" w:rsidRPr="0054110B" w:rsidRDefault="00FB1D68" w:rsidP="008C27E2">
            <w:pPr>
              <w:jc w:val="center"/>
              <w:rPr>
                <w:b/>
                <w:bCs/>
              </w:rPr>
            </w:pPr>
            <w:r w:rsidRPr="0054110B">
              <w:rPr>
                <w:b/>
                <w:bCs/>
              </w:rPr>
              <w:t>Description</w:t>
            </w:r>
          </w:p>
        </w:tc>
        <w:tc>
          <w:tcPr>
            <w:tcW w:w="1838" w:type="dxa"/>
            <w:hideMark/>
          </w:tcPr>
          <w:p w14:paraId="11A7A26C" w14:textId="77777777" w:rsidR="00FB1D68" w:rsidRPr="0054110B" w:rsidRDefault="00FB1D68" w:rsidP="008C27E2">
            <w:pPr>
              <w:rPr>
                <w:b/>
                <w:bCs/>
              </w:rPr>
            </w:pPr>
            <w:r w:rsidRPr="0054110B">
              <w:rPr>
                <w:b/>
                <w:bCs/>
              </w:rPr>
              <w:t>Taxonomy level</w:t>
            </w:r>
          </w:p>
        </w:tc>
        <w:tc>
          <w:tcPr>
            <w:tcW w:w="1710" w:type="dxa"/>
            <w:hideMark/>
          </w:tcPr>
          <w:p w14:paraId="670ED2F6" w14:textId="77777777" w:rsidR="00FB1D68" w:rsidRPr="0054110B" w:rsidRDefault="00FB1D68" w:rsidP="008C27E2">
            <w:pPr>
              <w:rPr>
                <w:b/>
                <w:bCs/>
              </w:rPr>
            </w:pPr>
            <w:r w:rsidRPr="0054110B">
              <w:rPr>
                <w:b/>
                <w:bCs/>
              </w:rPr>
              <w:t>PLO</w:t>
            </w:r>
          </w:p>
        </w:tc>
      </w:tr>
      <w:tr w:rsidR="0054110B" w:rsidRPr="0054110B" w14:paraId="017EADCA" w14:textId="77777777" w:rsidTr="008702E1">
        <w:tc>
          <w:tcPr>
            <w:tcW w:w="902" w:type="dxa"/>
            <w:hideMark/>
          </w:tcPr>
          <w:p w14:paraId="6B33EF4C" w14:textId="5487EBE2" w:rsidR="0054110B" w:rsidRPr="0054110B" w:rsidRDefault="0054110B" w:rsidP="0054110B">
            <w:pPr>
              <w:rPr>
                <w:bCs/>
              </w:rPr>
            </w:pPr>
            <w:r w:rsidRPr="0054110B">
              <w:rPr>
                <w:color w:val="000000" w:themeColor="text1"/>
                <w:sz w:val="23"/>
              </w:rPr>
              <w:t>1</w:t>
            </w:r>
          </w:p>
        </w:tc>
        <w:tc>
          <w:tcPr>
            <w:tcW w:w="4478" w:type="dxa"/>
            <w:hideMark/>
          </w:tcPr>
          <w:p w14:paraId="42702760" w14:textId="78B4B442" w:rsidR="0054110B" w:rsidRPr="0054110B" w:rsidRDefault="0054110B" w:rsidP="0054110B">
            <w:r w:rsidRPr="0054110B">
              <w:rPr>
                <w:color w:val="000000" w:themeColor="text1"/>
              </w:rPr>
              <w:t>Identify various interaction mechanisms and purpose of a variety of interfaces along with their application areas.</w:t>
            </w:r>
          </w:p>
        </w:tc>
        <w:tc>
          <w:tcPr>
            <w:tcW w:w="1838" w:type="dxa"/>
            <w:hideMark/>
          </w:tcPr>
          <w:p w14:paraId="63A375F3" w14:textId="547D4D63" w:rsidR="0054110B" w:rsidRPr="0054110B" w:rsidRDefault="0054110B" w:rsidP="0054110B">
            <w:pPr>
              <w:jc w:val="center"/>
              <w:rPr>
                <w:bCs/>
              </w:rPr>
            </w:pPr>
            <w:r w:rsidRPr="0054110B">
              <w:rPr>
                <w:color w:val="000000" w:themeColor="text1"/>
              </w:rPr>
              <w:t>C2</w:t>
            </w:r>
          </w:p>
        </w:tc>
        <w:tc>
          <w:tcPr>
            <w:tcW w:w="1710" w:type="dxa"/>
            <w:hideMark/>
          </w:tcPr>
          <w:p w14:paraId="10F0D095" w14:textId="5B605927" w:rsidR="0054110B" w:rsidRPr="0054110B" w:rsidRDefault="0054110B" w:rsidP="0054110B">
            <w:pPr>
              <w:rPr>
                <w:bCs/>
              </w:rPr>
            </w:pPr>
            <w:r w:rsidRPr="0054110B">
              <w:rPr>
                <w:color w:val="000000" w:themeColor="text1"/>
                <w:sz w:val="23"/>
              </w:rPr>
              <w:t>1</w:t>
            </w:r>
          </w:p>
        </w:tc>
      </w:tr>
      <w:tr w:rsidR="0054110B" w:rsidRPr="0054110B" w14:paraId="181D9CDD" w14:textId="77777777" w:rsidTr="00E176BB">
        <w:tc>
          <w:tcPr>
            <w:tcW w:w="902" w:type="dxa"/>
            <w:hideMark/>
          </w:tcPr>
          <w:p w14:paraId="73DDC0B2" w14:textId="01A3E69D" w:rsidR="0054110B" w:rsidRPr="0054110B" w:rsidRDefault="0054110B" w:rsidP="0054110B">
            <w:pPr>
              <w:rPr>
                <w:bCs/>
              </w:rPr>
            </w:pPr>
            <w:r w:rsidRPr="0054110B">
              <w:rPr>
                <w:color w:val="000000" w:themeColor="text1"/>
                <w:sz w:val="23"/>
              </w:rPr>
              <w:t>2</w:t>
            </w:r>
          </w:p>
        </w:tc>
        <w:tc>
          <w:tcPr>
            <w:tcW w:w="4478" w:type="dxa"/>
            <w:hideMark/>
          </w:tcPr>
          <w:p w14:paraId="3CEA352F" w14:textId="77777777" w:rsidR="0054110B" w:rsidRPr="0054110B" w:rsidRDefault="0054110B" w:rsidP="0054110B">
            <w:pPr>
              <w:rPr>
                <w:color w:val="000000" w:themeColor="text1"/>
              </w:rPr>
            </w:pPr>
            <w:r w:rsidRPr="0054110B">
              <w:rPr>
                <w:color w:val="000000" w:themeColor="text1"/>
              </w:rPr>
              <w:t xml:space="preserve">Understand </w:t>
            </w:r>
            <w:r w:rsidRPr="0054110B">
              <w:rPr>
                <w:color w:val="000000" w:themeColor="text1"/>
                <w:sz w:val="21"/>
                <w:szCs w:val="21"/>
                <w:lang w:bidi="ar-SA"/>
              </w:rPr>
              <w:t>modules that cover the entire user-centered design and evaluation process - from understanding user needs, to designing interactive systems that meet those needs.</w:t>
            </w:r>
          </w:p>
          <w:p w14:paraId="1D367437" w14:textId="07D2CC09" w:rsidR="0054110B" w:rsidRPr="0054110B" w:rsidRDefault="0054110B" w:rsidP="0054110B"/>
        </w:tc>
        <w:tc>
          <w:tcPr>
            <w:tcW w:w="1838" w:type="dxa"/>
            <w:hideMark/>
          </w:tcPr>
          <w:p w14:paraId="4D151142" w14:textId="2EA673CD" w:rsidR="0054110B" w:rsidRPr="0054110B" w:rsidRDefault="0054110B" w:rsidP="0054110B">
            <w:pPr>
              <w:jc w:val="center"/>
              <w:rPr>
                <w:bCs/>
              </w:rPr>
            </w:pPr>
            <w:r w:rsidRPr="0054110B">
              <w:rPr>
                <w:color w:val="000000" w:themeColor="text1"/>
              </w:rPr>
              <w:t>C3</w:t>
            </w:r>
          </w:p>
        </w:tc>
        <w:tc>
          <w:tcPr>
            <w:tcW w:w="1710" w:type="dxa"/>
            <w:hideMark/>
          </w:tcPr>
          <w:p w14:paraId="3C44026B" w14:textId="40AF02B4" w:rsidR="0054110B" w:rsidRPr="0054110B" w:rsidRDefault="0054110B" w:rsidP="0054110B">
            <w:pPr>
              <w:rPr>
                <w:bCs/>
              </w:rPr>
            </w:pPr>
            <w:r w:rsidRPr="0054110B">
              <w:rPr>
                <w:color w:val="000000" w:themeColor="text1"/>
                <w:sz w:val="23"/>
              </w:rPr>
              <w:t>2</w:t>
            </w:r>
          </w:p>
        </w:tc>
      </w:tr>
      <w:tr w:rsidR="0054110B" w:rsidRPr="0054110B" w14:paraId="3A61F70D" w14:textId="77777777" w:rsidTr="00E176BB">
        <w:tc>
          <w:tcPr>
            <w:tcW w:w="902" w:type="dxa"/>
            <w:hideMark/>
          </w:tcPr>
          <w:p w14:paraId="43178388" w14:textId="5A8BC717" w:rsidR="0054110B" w:rsidRPr="0054110B" w:rsidRDefault="0054110B" w:rsidP="0054110B">
            <w:pPr>
              <w:rPr>
                <w:bCs/>
              </w:rPr>
            </w:pPr>
            <w:r w:rsidRPr="0054110B">
              <w:rPr>
                <w:color w:val="000000" w:themeColor="text1"/>
                <w:sz w:val="23"/>
              </w:rPr>
              <w:t>3</w:t>
            </w:r>
          </w:p>
        </w:tc>
        <w:tc>
          <w:tcPr>
            <w:tcW w:w="4478" w:type="dxa"/>
            <w:hideMark/>
          </w:tcPr>
          <w:p w14:paraId="781DC98D" w14:textId="22087BC3" w:rsidR="0054110B" w:rsidRPr="0054110B" w:rsidRDefault="0054110B" w:rsidP="0054110B">
            <w:pPr>
              <w:jc w:val="both"/>
            </w:pPr>
            <w:r w:rsidRPr="0054110B">
              <w:rPr>
                <w:color w:val="000000" w:themeColor="text1"/>
                <w:sz w:val="21"/>
                <w:szCs w:val="21"/>
                <w:lang w:bidi="ar-SA"/>
              </w:rPr>
              <w:t>Evaluating the usability of those (and existing systems) through user research.</w:t>
            </w:r>
          </w:p>
        </w:tc>
        <w:tc>
          <w:tcPr>
            <w:tcW w:w="1838" w:type="dxa"/>
            <w:hideMark/>
          </w:tcPr>
          <w:p w14:paraId="29CA1B90" w14:textId="77EC4961" w:rsidR="0054110B" w:rsidRPr="0054110B" w:rsidRDefault="0054110B" w:rsidP="0054110B">
            <w:pPr>
              <w:jc w:val="center"/>
              <w:rPr>
                <w:bCs/>
              </w:rPr>
            </w:pPr>
            <w:r w:rsidRPr="0054110B">
              <w:rPr>
                <w:color w:val="000000" w:themeColor="text1"/>
              </w:rPr>
              <w:t>C3</w:t>
            </w:r>
          </w:p>
        </w:tc>
        <w:tc>
          <w:tcPr>
            <w:tcW w:w="1710" w:type="dxa"/>
            <w:hideMark/>
          </w:tcPr>
          <w:p w14:paraId="4990282C" w14:textId="1D20C851" w:rsidR="0054110B" w:rsidRPr="0054110B" w:rsidRDefault="0054110B" w:rsidP="0054110B">
            <w:pPr>
              <w:rPr>
                <w:bCs/>
              </w:rPr>
            </w:pPr>
            <w:r w:rsidRPr="0054110B">
              <w:rPr>
                <w:color w:val="000000" w:themeColor="text1"/>
                <w:sz w:val="23"/>
              </w:rPr>
              <w:t>3</w:t>
            </w:r>
          </w:p>
        </w:tc>
      </w:tr>
    </w:tbl>
    <w:p w14:paraId="5B4F8A1C" w14:textId="77777777" w:rsidR="008C27E2" w:rsidRPr="0054110B" w:rsidRDefault="008C27E2" w:rsidP="008C27E2">
      <w:pPr>
        <w:rPr>
          <w:bCs/>
        </w:rPr>
      </w:pPr>
    </w:p>
    <w:p w14:paraId="15722C97" w14:textId="77777777" w:rsidR="008C27E2" w:rsidRPr="0054110B" w:rsidRDefault="008C27E2" w:rsidP="008C27E2">
      <w:pPr>
        <w:ind w:left="851"/>
        <w:rPr>
          <w:b/>
          <w:bCs/>
        </w:rPr>
      </w:pPr>
      <w:r w:rsidRPr="0054110B">
        <w:rPr>
          <w:b/>
          <w:bCs/>
        </w:rPr>
        <w:t>PROGRAM LEARNING OUTCOMES (PLOs):</w:t>
      </w:r>
    </w:p>
    <w:p w14:paraId="58255D38" w14:textId="77777777" w:rsidR="008C27E2" w:rsidRPr="0054110B" w:rsidRDefault="008C27E2" w:rsidP="008C27E2">
      <w:pPr>
        <w:ind w:left="851"/>
        <w:rPr>
          <w:bCs/>
        </w:rPr>
      </w:pPr>
      <w:r w:rsidRPr="0054110B">
        <w:rPr>
          <w:bCs/>
        </w:rPr>
        <w:t>The course is designed so that students will achieve the following PLOs:</w:t>
      </w:r>
    </w:p>
    <w:p w14:paraId="2C76084F" w14:textId="77777777" w:rsidR="008C27E2" w:rsidRPr="0054110B" w:rsidRDefault="008C27E2" w:rsidP="008C27E2">
      <w:pPr>
        <w:rPr>
          <w:bCs/>
          <w:sz w:val="16"/>
          <w:szCs w:val="16"/>
        </w:rPr>
      </w:pPr>
    </w:p>
    <w:tbl>
      <w:tblPr>
        <w:tblW w:w="9102" w:type="dxa"/>
        <w:tblInd w:w="710" w:type="dxa"/>
        <w:tblLook w:val="00A0" w:firstRow="1" w:lastRow="0" w:firstColumn="1" w:lastColumn="0" w:noHBand="0" w:noVBand="0"/>
      </w:tblPr>
      <w:tblGrid>
        <w:gridCol w:w="554"/>
        <w:gridCol w:w="3741"/>
        <w:gridCol w:w="456"/>
        <w:gridCol w:w="456"/>
        <w:gridCol w:w="3125"/>
        <w:gridCol w:w="770"/>
      </w:tblGrid>
      <w:tr w:rsidR="00C545CF" w:rsidRPr="0054110B" w14:paraId="7041671B" w14:textId="77777777" w:rsidTr="001C6950">
        <w:tc>
          <w:tcPr>
            <w:tcW w:w="554" w:type="dxa"/>
            <w:hideMark/>
          </w:tcPr>
          <w:p w14:paraId="472985CE" w14:textId="77777777" w:rsidR="00C545CF" w:rsidRPr="0054110B" w:rsidRDefault="00C545CF" w:rsidP="00C00270">
            <w:pPr>
              <w:tabs>
                <w:tab w:val="center" w:pos="2286"/>
              </w:tabs>
              <w:rPr>
                <w:bCs/>
              </w:rPr>
            </w:pPr>
            <w:r w:rsidRPr="0054110B">
              <w:rPr>
                <w:bCs/>
              </w:rPr>
              <w:t>1</w:t>
            </w:r>
          </w:p>
        </w:tc>
        <w:tc>
          <w:tcPr>
            <w:tcW w:w="3741" w:type="dxa"/>
            <w:hideMark/>
          </w:tcPr>
          <w:p w14:paraId="1EFF1823" w14:textId="77777777" w:rsidR="00C545CF" w:rsidRPr="0054110B" w:rsidRDefault="00C545CF" w:rsidP="00C00270">
            <w:r w:rsidRPr="0054110B">
              <w:t>Engineering Knowledge:</w:t>
            </w:r>
          </w:p>
        </w:tc>
        <w:tc>
          <w:tcPr>
            <w:tcW w:w="456" w:type="dxa"/>
          </w:tcPr>
          <w:p w14:paraId="38029EF9" w14:textId="2F6FBCB2" w:rsidR="00C545CF" w:rsidRPr="0054110B" w:rsidRDefault="00C545CF" w:rsidP="00C00270">
            <w:pPr>
              <w:rPr>
                <w:bCs/>
              </w:rPr>
            </w:pPr>
            <w:r w:rsidRPr="0054110B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3260B39B" w14:textId="77777777" w:rsidR="00C545CF" w:rsidRPr="0054110B" w:rsidRDefault="00C545CF" w:rsidP="00C00270">
            <w:pPr>
              <w:rPr>
                <w:bCs/>
              </w:rPr>
            </w:pPr>
            <w:r w:rsidRPr="0054110B">
              <w:rPr>
                <w:bCs/>
              </w:rPr>
              <w:t>7</w:t>
            </w:r>
          </w:p>
        </w:tc>
        <w:tc>
          <w:tcPr>
            <w:tcW w:w="3125" w:type="dxa"/>
            <w:hideMark/>
          </w:tcPr>
          <w:p w14:paraId="42D70B1D" w14:textId="77777777" w:rsidR="00C545CF" w:rsidRPr="0054110B" w:rsidRDefault="00C545CF" w:rsidP="00C00270">
            <w:r w:rsidRPr="0054110B">
              <w:t xml:space="preserve">Environment and Sustainability: </w:t>
            </w:r>
          </w:p>
        </w:tc>
        <w:tc>
          <w:tcPr>
            <w:tcW w:w="770" w:type="dxa"/>
          </w:tcPr>
          <w:p w14:paraId="32046AA1" w14:textId="1C7E27D8" w:rsidR="00C545CF" w:rsidRPr="0054110B" w:rsidRDefault="00C545CF" w:rsidP="00C00270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54110B" w14:paraId="1D76BE4F" w14:textId="77777777" w:rsidTr="001C6950">
        <w:tc>
          <w:tcPr>
            <w:tcW w:w="554" w:type="dxa"/>
            <w:hideMark/>
          </w:tcPr>
          <w:p w14:paraId="181D67F4" w14:textId="77777777" w:rsidR="001C6950" w:rsidRPr="0054110B" w:rsidRDefault="001C6950" w:rsidP="001C6950">
            <w:pPr>
              <w:rPr>
                <w:bCs/>
              </w:rPr>
            </w:pPr>
            <w:r w:rsidRPr="0054110B">
              <w:rPr>
                <w:bCs/>
              </w:rPr>
              <w:t>2</w:t>
            </w:r>
          </w:p>
        </w:tc>
        <w:tc>
          <w:tcPr>
            <w:tcW w:w="3741" w:type="dxa"/>
            <w:hideMark/>
          </w:tcPr>
          <w:p w14:paraId="3B29B9E8" w14:textId="77777777" w:rsidR="001C6950" w:rsidRPr="0054110B" w:rsidRDefault="001C6950" w:rsidP="001C6950">
            <w:r w:rsidRPr="0054110B">
              <w:t>Problem Analysis:</w:t>
            </w:r>
          </w:p>
        </w:tc>
        <w:tc>
          <w:tcPr>
            <w:tcW w:w="456" w:type="dxa"/>
          </w:tcPr>
          <w:p w14:paraId="365906C7" w14:textId="5E61195E" w:rsidR="001C6950" w:rsidRPr="0054110B" w:rsidRDefault="001C6950" w:rsidP="001C6950">
            <w:pPr>
              <w:rPr>
                <w:bCs/>
              </w:rPr>
            </w:pPr>
            <w:r w:rsidRPr="0054110B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54D5C1AF" w14:textId="77777777" w:rsidR="001C6950" w:rsidRPr="0054110B" w:rsidRDefault="001C6950" w:rsidP="001C6950">
            <w:pPr>
              <w:rPr>
                <w:bCs/>
              </w:rPr>
            </w:pPr>
            <w:r w:rsidRPr="0054110B">
              <w:rPr>
                <w:bCs/>
              </w:rPr>
              <w:t>8</w:t>
            </w:r>
          </w:p>
        </w:tc>
        <w:tc>
          <w:tcPr>
            <w:tcW w:w="3125" w:type="dxa"/>
            <w:hideMark/>
          </w:tcPr>
          <w:p w14:paraId="27743463" w14:textId="77777777" w:rsidR="001C6950" w:rsidRPr="0054110B" w:rsidRDefault="001C6950" w:rsidP="001C6950">
            <w:r w:rsidRPr="0054110B">
              <w:t>Ethics:</w:t>
            </w:r>
          </w:p>
        </w:tc>
        <w:tc>
          <w:tcPr>
            <w:tcW w:w="770" w:type="dxa"/>
          </w:tcPr>
          <w:p w14:paraId="122C9664" w14:textId="2ECB5273" w:rsidR="001C6950" w:rsidRPr="0054110B" w:rsidRDefault="001C6950" w:rsidP="001C6950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54110B" w14:paraId="59283DA1" w14:textId="77777777" w:rsidTr="001C6950">
        <w:tc>
          <w:tcPr>
            <w:tcW w:w="554" w:type="dxa"/>
            <w:hideMark/>
          </w:tcPr>
          <w:p w14:paraId="6F6F986A" w14:textId="77777777" w:rsidR="00C545CF" w:rsidRPr="0054110B" w:rsidRDefault="00C545CF" w:rsidP="00C00270">
            <w:pPr>
              <w:rPr>
                <w:bCs/>
              </w:rPr>
            </w:pPr>
            <w:r w:rsidRPr="0054110B">
              <w:rPr>
                <w:bCs/>
              </w:rPr>
              <w:t>3</w:t>
            </w:r>
          </w:p>
        </w:tc>
        <w:tc>
          <w:tcPr>
            <w:tcW w:w="3741" w:type="dxa"/>
            <w:hideMark/>
          </w:tcPr>
          <w:p w14:paraId="273711CC" w14:textId="77777777" w:rsidR="00C545CF" w:rsidRPr="0054110B" w:rsidRDefault="00C545CF" w:rsidP="00C00270">
            <w:r w:rsidRPr="0054110B">
              <w:t>Design/Development of Solutions:</w:t>
            </w:r>
          </w:p>
        </w:tc>
        <w:tc>
          <w:tcPr>
            <w:tcW w:w="456" w:type="dxa"/>
          </w:tcPr>
          <w:p w14:paraId="2D574892" w14:textId="052942D3" w:rsidR="00C545CF" w:rsidRPr="0054110B" w:rsidRDefault="00C545CF" w:rsidP="00C00270">
            <w:pPr>
              <w:rPr>
                <w:bCs/>
              </w:rPr>
            </w:pPr>
            <w:r w:rsidRPr="0054110B">
              <w:rPr>
                <w:bCs/>
              </w:rPr>
              <w:sym w:font="Wingdings 2" w:char="F052"/>
            </w:r>
          </w:p>
        </w:tc>
        <w:tc>
          <w:tcPr>
            <w:tcW w:w="456" w:type="dxa"/>
            <w:hideMark/>
          </w:tcPr>
          <w:p w14:paraId="07DFAAC9" w14:textId="77777777" w:rsidR="00C545CF" w:rsidRPr="0054110B" w:rsidRDefault="00C545CF" w:rsidP="00C00270">
            <w:pPr>
              <w:rPr>
                <w:bCs/>
              </w:rPr>
            </w:pPr>
            <w:r w:rsidRPr="0054110B">
              <w:rPr>
                <w:bCs/>
              </w:rPr>
              <w:t>9</w:t>
            </w:r>
          </w:p>
        </w:tc>
        <w:tc>
          <w:tcPr>
            <w:tcW w:w="3125" w:type="dxa"/>
            <w:hideMark/>
          </w:tcPr>
          <w:p w14:paraId="2AA7A907" w14:textId="77777777" w:rsidR="00C545CF" w:rsidRPr="0054110B" w:rsidRDefault="00C545CF" w:rsidP="00C00270">
            <w:r w:rsidRPr="0054110B">
              <w:t>Individual and Team Work:</w:t>
            </w:r>
          </w:p>
        </w:tc>
        <w:tc>
          <w:tcPr>
            <w:tcW w:w="770" w:type="dxa"/>
          </w:tcPr>
          <w:p w14:paraId="28E5D5AB" w14:textId="4926DC78" w:rsidR="00C545CF" w:rsidRPr="0054110B" w:rsidRDefault="00C545CF" w:rsidP="00C00270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545CF" w:rsidRPr="0054110B" w14:paraId="736987D7" w14:textId="77777777" w:rsidTr="001C6950">
        <w:tc>
          <w:tcPr>
            <w:tcW w:w="554" w:type="dxa"/>
            <w:hideMark/>
          </w:tcPr>
          <w:p w14:paraId="77D131B6" w14:textId="77777777" w:rsidR="00C545CF" w:rsidRPr="0054110B" w:rsidRDefault="00C545CF" w:rsidP="00C545CF">
            <w:pPr>
              <w:rPr>
                <w:bCs/>
              </w:rPr>
            </w:pPr>
            <w:r w:rsidRPr="0054110B">
              <w:rPr>
                <w:bCs/>
              </w:rPr>
              <w:t>4</w:t>
            </w:r>
          </w:p>
        </w:tc>
        <w:tc>
          <w:tcPr>
            <w:tcW w:w="3741" w:type="dxa"/>
            <w:hideMark/>
          </w:tcPr>
          <w:p w14:paraId="2F6D065C" w14:textId="77777777" w:rsidR="00C545CF" w:rsidRPr="0054110B" w:rsidRDefault="00C545CF" w:rsidP="00C545CF">
            <w:r w:rsidRPr="0054110B">
              <w:t>Investigation:</w:t>
            </w:r>
          </w:p>
        </w:tc>
        <w:tc>
          <w:tcPr>
            <w:tcW w:w="456" w:type="dxa"/>
          </w:tcPr>
          <w:p w14:paraId="5CB0AA98" w14:textId="151B5189" w:rsidR="00C545CF" w:rsidRPr="0054110B" w:rsidRDefault="00C545CF" w:rsidP="00C545CF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85A72EA" w14:textId="77777777" w:rsidR="00C545CF" w:rsidRPr="0054110B" w:rsidRDefault="00C545CF" w:rsidP="00C545CF">
            <w:pPr>
              <w:rPr>
                <w:bCs/>
              </w:rPr>
            </w:pPr>
            <w:r w:rsidRPr="0054110B">
              <w:rPr>
                <w:bCs/>
              </w:rPr>
              <w:t>10</w:t>
            </w:r>
          </w:p>
        </w:tc>
        <w:tc>
          <w:tcPr>
            <w:tcW w:w="3125" w:type="dxa"/>
            <w:hideMark/>
          </w:tcPr>
          <w:p w14:paraId="60F74CE7" w14:textId="77777777" w:rsidR="00C545CF" w:rsidRPr="0054110B" w:rsidRDefault="00C545CF" w:rsidP="00C545CF">
            <w:r w:rsidRPr="0054110B">
              <w:t>Communication:</w:t>
            </w:r>
          </w:p>
        </w:tc>
        <w:tc>
          <w:tcPr>
            <w:tcW w:w="770" w:type="dxa"/>
          </w:tcPr>
          <w:p w14:paraId="5E959D90" w14:textId="72E4C780" w:rsidR="00C545CF" w:rsidRPr="0054110B" w:rsidRDefault="00C545CF" w:rsidP="00C545CF">
            <w:pPr>
              <w:rPr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C00270" w:rsidRPr="0054110B" w14:paraId="38BED633" w14:textId="77777777" w:rsidTr="001C6950">
        <w:tc>
          <w:tcPr>
            <w:tcW w:w="554" w:type="dxa"/>
            <w:hideMark/>
          </w:tcPr>
          <w:p w14:paraId="328D3659" w14:textId="77777777" w:rsidR="00C00270" w:rsidRPr="0054110B" w:rsidRDefault="00C00270" w:rsidP="00C00270">
            <w:pPr>
              <w:rPr>
                <w:bCs/>
              </w:rPr>
            </w:pPr>
            <w:r w:rsidRPr="0054110B">
              <w:rPr>
                <w:bCs/>
              </w:rPr>
              <w:t>5</w:t>
            </w:r>
          </w:p>
        </w:tc>
        <w:tc>
          <w:tcPr>
            <w:tcW w:w="3741" w:type="dxa"/>
            <w:hideMark/>
          </w:tcPr>
          <w:p w14:paraId="6E6AB5E4" w14:textId="77777777" w:rsidR="00C00270" w:rsidRPr="0054110B" w:rsidRDefault="00C00270" w:rsidP="00C00270">
            <w:r w:rsidRPr="0054110B">
              <w:t>Modern Tool Usage:</w:t>
            </w:r>
          </w:p>
        </w:tc>
        <w:tc>
          <w:tcPr>
            <w:tcW w:w="456" w:type="dxa"/>
          </w:tcPr>
          <w:p w14:paraId="4E34848E" w14:textId="0ED52B70" w:rsidR="00C00270" w:rsidRPr="0054110B" w:rsidRDefault="00C00270" w:rsidP="00C00270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7F9CE4FE" w14:textId="77777777" w:rsidR="00C00270" w:rsidRPr="0054110B" w:rsidRDefault="00C00270" w:rsidP="00C00270">
            <w:pPr>
              <w:rPr>
                <w:bCs/>
              </w:rPr>
            </w:pPr>
            <w:r w:rsidRPr="0054110B">
              <w:rPr>
                <w:bCs/>
              </w:rPr>
              <w:t>11</w:t>
            </w:r>
          </w:p>
        </w:tc>
        <w:tc>
          <w:tcPr>
            <w:tcW w:w="3125" w:type="dxa"/>
            <w:hideMark/>
          </w:tcPr>
          <w:p w14:paraId="4109E081" w14:textId="77777777" w:rsidR="00C00270" w:rsidRPr="0054110B" w:rsidRDefault="00C00270" w:rsidP="00C00270">
            <w:r w:rsidRPr="0054110B">
              <w:t>Project Management:</w:t>
            </w:r>
          </w:p>
        </w:tc>
        <w:tc>
          <w:tcPr>
            <w:tcW w:w="770" w:type="dxa"/>
          </w:tcPr>
          <w:p w14:paraId="6FCB1382" w14:textId="0A6EC9BC" w:rsidR="00C00270" w:rsidRPr="0054110B" w:rsidRDefault="00C00270" w:rsidP="00C00270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  <w:tr w:rsidR="001C6950" w:rsidRPr="0054110B" w14:paraId="6A91CAA5" w14:textId="77777777" w:rsidTr="001C6950">
        <w:tc>
          <w:tcPr>
            <w:tcW w:w="554" w:type="dxa"/>
            <w:hideMark/>
          </w:tcPr>
          <w:p w14:paraId="0C2C3B05" w14:textId="77777777" w:rsidR="001C6950" w:rsidRPr="0054110B" w:rsidRDefault="001C6950" w:rsidP="001C6950">
            <w:pPr>
              <w:rPr>
                <w:bCs/>
              </w:rPr>
            </w:pPr>
            <w:r w:rsidRPr="0054110B">
              <w:rPr>
                <w:bCs/>
              </w:rPr>
              <w:t>6</w:t>
            </w:r>
          </w:p>
        </w:tc>
        <w:tc>
          <w:tcPr>
            <w:tcW w:w="3741" w:type="dxa"/>
            <w:hideMark/>
          </w:tcPr>
          <w:p w14:paraId="17E0F627" w14:textId="77777777" w:rsidR="001C6950" w:rsidRPr="0054110B" w:rsidRDefault="001C6950" w:rsidP="001C6950">
            <w:r w:rsidRPr="0054110B">
              <w:t>The Engineer and Society:</w:t>
            </w:r>
          </w:p>
        </w:tc>
        <w:tc>
          <w:tcPr>
            <w:tcW w:w="456" w:type="dxa"/>
          </w:tcPr>
          <w:p w14:paraId="32AB161E" w14:textId="463162B3" w:rsidR="001C6950" w:rsidRPr="0054110B" w:rsidRDefault="001C6950" w:rsidP="001C6950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  <w:tc>
          <w:tcPr>
            <w:tcW w:w="456" w:type="dxa"/>
            <w:hideMark/>
          </w:tcPr>
          <w:p w14:paraId="105035CA" w14:textId="77777777" w:rsidR="001C6950" w:rsidRPr="0054110B" w:rsidRDefault="001C6950" w:rsidP="001C6950">
            <w:pPr>
              <w:rPr>
                <w:bCs/>
              </w:rPr>
            </w:pPr>
            <w:r w:rsidRPr="0054110B">
              <w:rPr>
                <w:bCs/>
              </w:rPr>
              <w:t>12</w:t>
            </w:r>
          </w:p>
        </w:tc>
        <w:tc>
          <w:tcPr>
            <w:tcW w:w="3125" w:type="dxa"/>
            <w:hideMark/>
          </w:tcPr>
          <w:p w14:paraId="702C44CC" w14:textId="77777777" w:rsidR="001C6950" w:rsidRPr="0054110B" w:rsidRDefault="001C6950" w:rsidP="001C6950">
            <w:r w:rsidRPr="0054110B">
              <w:t>Lifelong Learning:</w:t>
            </w:r>
          </w:p>
        </w:tc>
        <w:tc>
          <w:tcPr>
            <w:tcW w:w="770" w:type="dxa"/>
          </w:tcPr>
          <w:p w14:paraId="264F029C" w14:textId="4F57E13F" w:rsidR="001C6950" w:rsidRPr="0054110B" w:rsidRDefault="001C6950" w:rsidP="001C6950">
            <w:pPr>
              <w:rPr>
                <w:rFonts w:eastAsia="MS Mincho"/>
                <w:bCs/>
              </w:rPr>
            </w:pPr>
            <w:r w:rsidRPr="0054110B">
              <w:rPr>
                <w:rFonts w:ascii="Segoe UI Symbol" w:eastAsia="MS Mincho" w:hAnsi="Segoe UI Symbol" w:cs="Segoe UI Symbol"/>
                <w:bCs/>
              </w:rPr>
              <w:t>☐</w:t>
            </w:r>
          </w:p>
        </w:tc>
      </w:tr>
    </w:tbl>
    <w:p w14:paraId="7617FA93" w14:textId="77777777" w:rsidR="008C27E2" w:rsidRPr="0054110B" w:rsidRDefault="008C27E2" w:rsidP="008C27E2">
      <w:pPr>
        <w:rPr>
          <w:b/>
          <w:sz w:val="16"/>
          <w:szCs w:val="16"/>
          <w:u w:val="single"/>
        </w:rPr>
      </w:pPr>
    </w:p>
    <w:p w14:paraId="176FDFB2" w14:textId="77777777" w:rsidR="001C6950" w:rsidRPr="0054110B" w:rsidRDefault="001C6950" w:rsidP="001C6950">
      <w:pPr>
        <w:ind w:left="709"/>
        <w:rPr>
          <w:b/>
          <w:u w:val="single"/>
        </w:rPr>
      </w:pPr>
      <w:r w:rsidRPr="0054110B">
        <w:rPr>
          <w:b/>
        </w:rPr>
        <w:t>Course outline</w:t>
      </w:r>
      <w:r w:rsidRPr="0054110B">
        <w:rPr>
          <w:b/>
          <w:u w:val="single"/>
        </w:rPr>
        <w:t>:</w:t>
      </w:r>
    </w:p>
    <w:p w14:paraId="7C61FE1F" w14:textId="77777777" w:rsidR="0054110B" w:rsidRPr="0054110B" w:rsidRDefault="0054110B" w:rsidP="0054110B">
      <w:pPr>
        <w:pStyle w:val="ListParagraph"/>
        <w:numPr>
          <w:ilvl w:val="0"/>
          <w:numId w:val="21"/>
        </w:numPr>
        <w:jc w:val="both"/>
        <w:rPr>
          <w:b/>
          <w:color w:val="000000" w:themeColor="text1"/>
        </w:rPr>
      </w:pPr>
      <w:r w:rsidRPr="0054110B">
        <w:rPr>
          <w:b/>
          <w:color w:val="000000" w:themeColor="text1"/>
        </w:rPr>
        <w:t>INTRODUCTION</w:t>
      </w:r>
    </w:p>
    <w:p w14:paraId="565EE64B" w14:textId="77777777" w:rsidR="0054110B" w:rsidRPr="0054110B" w:rsidRDefault="0054110B" w:rsidP="0054110B">
      <w:pPr>
        <w:pStyle w:val="ListParagraph"/>
        <w:spacing w:after="240"/>
        <w:ind w:left="1440" w:firstLine="0"/>
        <w:jc w:val="both"/>
        <w:rPr>
          <w:b/>
          <w:color w:val="000000" w:themeColor="text1"/>
        </w:rPr>
      </w:pPr>
      <w:r w:rsidRPr="0054110B">
        <w:rPr>
          <w:color w:val="000000" w:themeColor="text1"/>
        </w:rPr>
        <w:t xml:space="preserve">The Human vision, Human Memory, reasoning and problem solving. Interaction models, frameworks and interaction styles, Contexts for HCI, Psychology of usable things, Processes for User-Centered Design, Metrics and Measures for Evaluation, Usability heuristics and principles of Usability testing, Physical capabilities, Cognitive and social models for interaction design, </w:t>
      </w:r>
    </w:p>
    <w:p w14:paraId="11B5AEFB" w14:textId="77777777" w:rsidR="0054110B" w:rsidRPr="0054110B" w:rsidRDefault="0054110B" w:rsidP="0054110B">
      <w:pPr>
        <w:pStyle w:val="ListParagraph"/>
        <w:numPr>
          <w:ilvl w:val="0"/>
          <w:numId w:val="21"/>
        </w:numPr>
        <w:jc w:val="both"/>
        <w:rPr>
          <w:b/>
          <w:color w:val="000000" w:themeColor="text1"/>
        </w:rPr>
      </w:pPr>
      <w:r w:rsidRPr="0054110B">
        <w:rPr>
          <w:b/>
          <w:color w:val="000000" w:themeColor="text1"/>
        </w:rPr>
        <w:t>PARADIGMS FOR INTERACTION</w:t>
      </w:r>
    </w:p>
    <w:p w14:paraId="02067D99" w14:textId="77777777" w:rsidR="0054110B" w:rsidRPr="0054110B" w:rsidRDefault="0054110B" w:rsidP="0054110B">
      <w:pPr>
        <w:pStyle w:val="ListParagraph"/>
        <w:spacing w:after="240"/>
        <w:ind w:left="1440" w:firstLine="0"/>
        <w:jc w:val="both"/>
        <w:rPr>
          <w:color w:val="000000" w:themeColor="text1"/>
        </w:rPr>
      </w:pPr>
      <w:r w:rsidRPr="0054110B">
        <w:rPr>
          <w:color w:val="000000" w:themeColor="text1"/>
        </w:rPr>
        <w:t>Using design rules, Principles of good interaction design, Accessibility, Principles of GUI, Visual design elements, Data gathering, Task analysis, Prototyping, Help and user documentation, Internationalization.</w:t>
      </w:r>
    </w:p>
    <w:p w14:paraId="4E0D02B7" w14:textId="77777777" w:rsidR="0054110B" w:rsidRPr="0054110B" w:rsidRDefault="0054110B" w:rsidP="0054110B">
      <w:pPr>
        <w:pStyle w:val="ListParagraph"/>
        <w:numPr>
          <w:ilvl w:val="0"/>
          <w:numId w:val="21"/>
        </w:numPr>
        <w:jc w:val="both"/>
        <w:rPr>
          <w:b/>
          <w:color w:val="000000" w:themeColor="text1"/>
        </w:rPr>
      </w:pPr>
      <w:r w:rsidRPr="0054110B">
        <w:rPr>
          <w:b/>
          <w:color w:val="000000" w:themeColor="text1"/>
        </w:rPr>
        <w:t>USABILITY</w:t>
      </w:r>
    </w:p>
    <w:p w14:paraId="642DFFCC" w14:textId="77777777" w:rsidR="0054110B" w:rsidRPr="0054110B" w:rsidRDefault="0054110B" w:rsidP="0054110B">
      <w:pPr>
        <w:pStyle w:val="ListParagraph"/>
        <w:spacing w:after="240"/>
        <w:ind w:left="1440" w:firstLine="0"/>
        <w:jc w:val="both"/>
        <w:rPr>
          <w:b/>
          <w:color w:val="000000" w:themeColor="text1"/>
        </w:rPr>
      </w:pPr>
      <w:r w:rsidRPr="0054110B">
        <w:rPr>
          <w:color w:val="000000" w:themeColor="text1"/>
        </w:rPr>
        <w:t xml:space="preserve">Usability inspection methods, Usability testing methods, New Interaction Technologies, Usability </w:t>
      </w:r>
      <w:r w:rsidRPr="0054110B">
        <w:rPr>
          <w:color w:val="000000" w:themeColor="text1"/>
        </w:rPr>
        <w:lastRenderedPageBreak/>
        <w:t>in practice, Visual Design and Typography, Icon Design, Ubiquitous, Augmented and Virtual Reality.</w:t>
      </w:r>
    </w:p>
    <w:p w14:paraId="53BB135E" w14:textId="77777777" w:rsidR="0054110B" w:rsidRPr="0054110B" w:rsidRDefault="0054110B" w:rsidP="0054110B">
      <w:pPr>
        <w:pStyle w:val="ListParagraph"/>
        <w:numPr>
          <w:ilvl w:val="0"/>
          <w:numId w:val="21"/>
        </w:numPr>
        <w:jc w:val="both"/>
        <w:rPr>
          <w:b/>
          <w:color w:val="000000" w:themeColor="text1"/>
        </w:rPr>
      </w:pPr>
      <w:r w:rsidRPr="0054110B">
        <w:rPr>
          <w:b/>
          <w:color w:val="000000" w:themeColor="text1"/>
        </w:rPr>
        <w:t>EVALUATION TECHNIQUES AND SOCIAL ISSUES</w:t>
      </w:r>
    </w:p>
    <w:p w14:paraId="4AE2EA52" w14:textId="77777777" w:rsidR="0054110B" w:rsidRPr="0054110B" w:rsidRDefault="0054110B" w:rsidP="0054110B">
      <w:pPr>
        <w:pStyle w:val="ListParagraph"/>
        <w:spacing w:after="240"/>
        <w:ind w:left="1440" w:firstLine="0"/>
        <w:jc w:val="both"/>
        <w:rPr>
          <w:color w:val="000000" w:themeColor="text1"/>
        </w:rPr>
      </w:pPr>
      <w:r w:rsidRPr="0054110B">
        <w:rPr>
          <w:color w:val="000000" w:themeColor="text1"/>
        </w:rPr>
        <w:t xml:space="preserve">Styles of evaluation, Evaluating the design and implementation, designing user support systems. Non-speech Sound, Handwriting Recognition Gesture recognition, Computer vision and Ubiquitous computing applications research. </w:t>
      </w:r>
    </w:p>
    <w:p w14:paraId="7E441836" w14:textId="77777777" w:rsidR="0054110B" w:rsidRPr="0054110B" w:rsidRDefault="0054110B" w:rsidP="0054110B">
      <w:pPr>
        <w:pStyle w:val="Heading1"/>
        <w:spacing w:line="275" w:lineRule="exact"/>
        <w:ind w:left="742"/>
        <w:rPr>
          <w:color w:val="000000" w:themeColor="text1"/>
        </w:rPr>
      </w:pPr>
      <w:r w:rsidRPr="0054110B">
        <w:rPr>
          <w:color w:val="000000" w:themeColor="text1"/>
        </w:rPr>
        <w:t>Recommended Books:</w:t>
      </w:r>
    </w:p>
    <w:p w14:paraId="1561DA50" w14:textId="77777777" w:rsidR="0054110B" w:rsidRPr="0054110B" w:rsidRDefault="0054110B" w:rsidP="0054110B">
      <w:pPr>
        <w:pStyle w:val="ListParagraph"/>
        <w:widowControl/>
        <w:numPr>
          <w:ilvl w:val="0"/>
          <w:numId w:val="42"/>
        </w:numPr>
        <w:autoSpaceDE/>
        <w:autoSpaceDN/>
        <w:spacing w:line="240" w:lineRule="auto"/>
        <w:contextualSpacing/>
        <w:rPr>
          <w:color w:val="000000" w:themeColor="text1"/>
        </w:rPr>
      </w:pPr>
      <w:r w:rsidRPr="0054110B">
        <w:rPr>
          <w:color w:val="000000" w:themeColor="text1"/>
        </w:rPr>
        <w:t xml:space="preserve">Designing the User Interface: Strategies for Effective Human-Computer Interaction, Ben </w:t>
      </w:r>
      <w:proofErr w:type="spellStart"/>
      <w:r w:rsidRPr="0054110B">
        <w:rPr>
          <w:color w:val="000000" w:themeColor="text1"/>
        </w:rPr>
        <w:t>Shneiderman</w:t>
      </w:r>
      <w:proofErr w:type="spellEnd"/>
      <w:r w:rsidRPr="0054110B">
        <w:rPr>
          <w:color w:val="000000" w:themeColor="text1"/>
        </w:rPr>
        <w:t xml:space="preserve"> and Catherine </w:t>
      </w:r>
      <w:proofErr w:type="spellStart"/>
      <w:r w:rsidRPr="0054110B">
        <w:rPr>
          <w:color w:val="000000" w:themeColor="text1"/>
        </w:rPr>
        <w:t>Plaisant</w:t>
      </w:r>
      <w:proofErr w:type="spellEnd"/>
      <w:r w:rsidRPr="0054110B">
        <w:rPr>
          <w:color w:val="000000" w:themeColor="text1"/>
        </w:rPr>
        <w:t>, 6th Ed, Pearson Inc, Latest Edition.</w:t>
      </w:r>
    </w:p>
    <w:p w14:paraId="6600EAEE" w14:textId="77777777" w:rsidR="0054110B" w:rsidRPr="0054110B" w:rsidRDefault="0054110B" w:rsidP="0054110B">
      <w:pPr>
        <w:pStyle w:val="ListParagraph"/>
        <w:widowControl/>
        <w:numPr>
          <w:ilvl w:val="0"/>
          <w:numId w:val="42"/>
        </w:numPr>
        <w:autoSpaceDE/>
        <w:autoSpaceDN/>
        <w:spacing w:line="240" w:lineRule="auto"/>
        <w:contextualSpacing/>
        <w:rPr>
          <w:b/>
          <w:color w:val="000000" w:themeColor="text1"/>
        </w:rPr>
      </w:pPr>
      <w:r w:rsidRPr="0054110B">
        <w:rPr>
          <w:color w:val="000000" w:themeColor="text1"/>
        </w:rPr>
        <w:t>HUMAN-COMPUTER INTERACTION, Latest Edition Dix, Finlay, Abowd and Beale.</w:t>
      </w:r>
    </w:p>
    <w:p w14:paraId="4C418B52" w14:textId="77777777" w:rsidR="0054110B" w:rsidRPr="0054110B" w:rsidRDefault="0054110B" w:rsidP="0054110B">
      <w:pPr>
        <w:pStyle w:val="ListParagraph"/>
        <w:widowControl/>
        <w:numPr>
          <w:ilvl w:val="0"/>
          <w:numId w:val="42"/>
        </w:numPr>
        <w:autoSpaceDE/>
        <w:autoSpaceDN/>
        <w:spacing w:line="240" w:lineRule="auto"/>
        <w:contextualSpacing/>
        <w:rPr>
          <w:b/>
          <w:color w:val="000000" w:themeColor="text1"/>
        </w:rPr>
      </w:pPr>
      <w:r w:rsidRPr="0054110B">
        <w:rPr>
          <w:color w:val="000000" w:themeColor="text1"/>
        </w:rPr>
        <w:t xml:space="preserve">User Interface Design and Evaluation Amazon by Debbie Stone, Caroline Jarret, Mark Woodroffe, and </w:t>
      </w:r>
      <w:proofErr w:type="spellStart"/>
      <w:r w:rsidRPr="0054110B">
        <w:rPr>
          <w:color w:val="000000" w:themeColor="text1"/>
        </w:rPr>
        <w:t>Shailey</w:t>
      </w:r>
      <w:proofErr w:type="spellEnd"/>
      <w:r w:rsidRPr="0054110B">
        <w:rPr>
          <w:color w:val="000000" w:themeColor="text1"/>
        </w:rPr>
        <w:t xml:space="preserve"> </w:t>
      </w:r>
      <w:proofErr w:type="spellStart"/>
      <w:r w:rsidRPr="0054110B">
        <w:rPr>
          <w:color w:val="000000" w:themeColor="text1"/>
        </w:rPr>
        <w:t>Minocha</w:t>
      </w:r>
      <w:proofErr w:type="spellEnd"/>
      <w:r w:rsidRPr="0054110B">
        <w:rPr>
          <w:color w:val="000000" w:themeColor="text1"/>
        </w:rPr>
        <w:t>, Latest Edition.</w:t>
      </w:r>
    </w:p>
    <w:p w14:paraId="098AA0FC" w14:textId="77777777" w:rsidR="0054110B" w:rsidRPr="0054110B" w:rsidRDefault="0054110B" w:rsidP="0054110B">
      <w:pPr>
        <w:pStyle w:val="BodyText"/>
        <w:numPr>
          <w:ilvl w:val="0"/>
          <w:numId w:val="42"/>
        </w:numPr>
        <w:spacing w:before="5" w:after="1"/>
        <w:rPr>
          <w:color w:val="000000" w:themeColor="text1"/>
          <w:sz w:val="22"/>
          <w:szCs w:val="22"/>
        </w:rPr>
      </w:pPr>
      <w:r w:rsidRPr="0054110B">
        <w:rPr>
          <w:color w:val="000000" w:themeColor="text1"/>
        </w:rPr>
        <w:t xml:space="preserve">Designing Interfaces: Patterns for Effective Interaction design </w:t>
      </w:r>
      <w:r w:rsidRPr="0054110B">
        <w:rPr>
          <w:rStyle w:val="Emphasis"/>
          <w:color w:val="000000" w:themeColor="text1"/>
        </w:rPr>
        <w:t xml:space="preserve">By Jennifer Tidwell, </w:t>
      </w:r>
      <w:r w:rsidRPr="0054110B">
        <w:rPr>
          <w:color w:val="000000" w:themeColor="text1"/>
          <w:sz w:val="22"/>
          <w:szCs w:val="22"/>
        </w:rPr>
        <w:t>Latest Edition.</w:t>
      </w:r>
    </w:p>
    <w:p w14:paraId="264E8F02" w14:textId="77777777" w:rsidR="0054110B" w:rsidRPr="0054110B" w:rsidRDefault="0054110B" w:rsidP="0054110B">
      <w:pPr>
        <w:pStyle w:val="BodyText"/>
        <w:spacing w:before="5" w:after="1"/>
        <w:ind w:left="1071" w:firstLine="0"/>
        <w:rPr>
          <w:color w:val="000000" w:themeColor="text1"/>
          <w:sz w:val="22"/>
          <w:szCs w:val="22"/>
        </w:rPr>
      </w:pPr>
    </w:p>
    <w:p w14:paraId="5C53E7B1" w14:textId="77777777" w:rsidR="00C545CF" w:rsidRPr="0054110B" w:rsidRDefault="00C545CF" w:rsidP="00C60655">
      <w:pPr>
        <w:pStyle w:val="BodyText"/>
        <w:spacing w:before="5" w:after="1"/>
        <w:ind w:left="0" w:firstLine="0"/>
        <w:rPr>
          <w:sz w:val="22"/>
          <w:szCs w:val="22"/>
        </w:rPr>
      </w:pPr>
    </w:p>
    <w:p w14:paraId="19EC5D33" w14:textId="77777777" w:rsidR="00C545CF" w:rsidRPr="0054110B" w:rsidRDefault="00C545CF" w:rsidP="00C545CF">
      <w:pPr>
        <w:pStyle w:val="BodyText"/>
        <w:spacing w:before="5" w:after="1"/>
        <w:rPr>
          <w:sz w:val="22"/>
          <w:szCs w:val="22"/>
        </w:rPr>
      </w:pPr>
    </w:p>
    <w:tbl>
      <w:tblPr>
        <w:tblW w:w="0" w:type="auto"/>
        <w:tblInd w:w="4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4"/>
        <w:gridCol w:w="3439"/>
        <w:gridCol w:w="3416"/>
      </w:tblGrid>
      <w:tr w:rsidR="00E75364" w14:paraId="0A193ED9" w14:textId="77777777" w:rsidTr="009F4596">
        <w:trPr>
          <w:trHeight w:val="524"/>
        </w:trPr>
        <w:tc>
          <w:tcPr>
            <w:tcW w:w="2744" w:type="dxa"/>
            <w:tcBorders>
              <w:top w:val="single" w:sz="4" w:space="0" w:color="000000"/>
            </w:tcBorders>
          </w:tcPr>
          <w:p w14:paraId="1D8CF66B" w14:textId="77777777" w:rsidR="00E75364" w:rsidRDefault="00E75364" w:rsidP="009F4596">
            <w:pPr>
              <w:pStyle w:val="TableParagraph"/>
              <w:spacing w:before="2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Approval:</w:t>
            </w:r>
          </w:p>
        </w:tc>
        <w:tc>
          <w:tcPr>
            <w:tcW w:w="6855" w:type="dxa"/>
            <w:gridSpan w:val="2"/>
            <w:tcBorders>
              <w:top w:val="single" w:sz="4" w:space="0" w:color="000000"/>
            </w:tcBorders>
          </w:tcPr>
          <w:p w14:paraId="43D62A15" w14:textId="77777777" w:rsidR="00E75364" w:rsidRDefault="00E75364" w:rsidP="009F4596">
            <w:pPr>
              <w:pStyle w:val="TableParagraph"/>
            </w:pPr>
          </w:p>
        </w:tc>
      </w:tr>
      <w:tr w:rsidR="00E75364" w14:paraId="4B4C97C0" w14:textId="77777777" w:rsidTr="009F4596">
        <w:trPr>
          <w:trHeight w:val="452"/>
        </w:trPr>
        <w:tc>
          <w:tcPr>
            <w:tcW w:w="2744" w:type="dxa"/>
          </w:tcPr>
          <w:p w14:paraId="058CCECC" w14:textId="77777777" w:rsidR="00E75364" w:rsidRDefault="00E75364" w:rsidP="009F4596">
            <w:pPr>
              <w:pStyle w:val="TableParagraph"/>
              <w:spacing w:before="170" w:line="262" w:lineRule="exact"/>
              <w:ind w:left="268"/>
              <w:rPr>
                <w:b/>
                <w:sz w:val="24"/>
              </w:rPr>
            </w:pPr>
            <w:bookmarkStart w:id="0" w:name="_Hlk524384602"/>
            <w:r>
              <w:rPr>
                <w:b/>
                <w:sz w:val="24"/>
              </w:rPr>
              <w:t>Board of Studies:</w:t>
            </w:r>
          </w:p>
        </w:tc>
        <w:tc>
          <w:tcPr>
            <w:tcW w:w="3439" w:type="dxa"/>
          </w:tcPr>
          <w:p w14:paraId="05E611EC" w14:textId="77777777" w:rsidR="00E75364" w:rsidRDefault="00E75364" w:rsidP="009F4596">
            <w:pPr>
              <w:pStyle w:val="TableParagraph"/>
              <w:spacing w:before="170" w:line="262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02</w:t>
            </w:r>
          </w:p>
        </w:tc>
        <w:tc>
          <w:tcPr>
            <w:tcW w:w="3416" w:type="dxa"/>
          </w:tcPr>
          <w:p w14:paraId="664A4BD8" w14:textId="77777777" w:rsidR="00E75364" w:rsidRDefault="00E75364" w:rsidP="009F4596">
            <w:pPr>
              <w:pStyle w:val="TableParagraph"/>
              <w:spacing w:before="170" w:line="262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29-08-2019</w:t>
            </w:r>
          </w:p>
        </w:tc>
      </w:tr>
      <w:tr w:rsidR="00E75364" w14:paraId="0D2EC60C" w14:textId="77777777" w:rsidTr="009F4596">
        <w:trPr>
          <w:trHeight w:val="277"/>
        </w:trPr>
        <w:tc>
          <w:tcPr>
            <w:tcW w:w="2744" w:type="dxa"/>
          </w:tcPr>
          <w:p w14:paraId="54668B5F" w14:textId="77777777" w:rsidR="00E75364" w:rsidRDefault="00E75364" w:rsidP="009F4596">
            <w:pPr>
              <w:pStyle w:val="TableParagraph"/>
              <w:spacing w:line="257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Board of Faculty:</w:t>
            </w:r>
          </w:p>
        </w:tc>
        <w:tc>
          <w:tcPr>
            <w:tcW w:w="3439" w:type="dxa"/>
          </w:tcPr>
          <w:p w14:paraId="7CFDA78E" w14:textId="77777777" w:rsidR="00E75364" w:rsidRDefault="00E75364" w:rsidP="009F4596">
            <w:pPr>
              <w:pStyle w:val="TableParagraph"/>
              <w:spacing w:line="257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01</w:t>
            </w:r>
          </w:p>
        </w:tc>
        <w:tc>
          <w:tcPr>
            <w:tcW w:w="3416" w:type="dxa"/>
          </w:tcPr>
          <w:p w14:paraId="2A11EFF1" w14:textId="77777777" w:rsidR="00E75364" w:rsidRDefault="00E75364" w:rsidP="009F4596">
            <w:pPr>
              <w:pStyle w:val="TableParagraph"/>
              <w:spacing w:line="257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  <w:tr w:rsidR="00E75364" w14:paraId="1504FAF1" w14:textId="77777777" w:rsidTr="009F4596">
        <w:trPr>
          <w:trHeight w:val="270"/>
        </w:trPr>
        <w:tc>
          <w:tcPr>
            <w:tcW w:w="2744" w:type="dxa"/>
          </w:tcPr>
          <w:p w14:paraId="56707780" w14:textId="77777777" w:rsidR="00E75364" w:rsidRDefault="00E75364" w:rsidP="009F4596">
            <w:pPr>
              <w:pStyle w:val="TableParagraph"/>
              <w:spacing w:line="251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Academic Council:</w:t>
            </w:r>
          </w:p>
        </w:tc>
        <w:tc>
          <w:tcPr>
            <w:tcW w:w="3439" w:type="dxa"/>
          </w:tcPr>
          <w:p w14:paraId="33A54BBB" w14:textId="77777777" w:rsidR="00E75364" w:rsidRDefault="00E75364" w:rsidP="009F4596">
            <w:pPr>
              <w:pStyle w:val="TableParagraph"/>
              <w:spacing w:line="251" w:lineRule="exact"/>
              <w:ind w:left="525"/>
              <w:rPr>
                <w:b/>
                <w:sz w:val="24"/>
              </w:rPr>
            </w:pPr>
            <w:r>
              <w:rPr>
                <w:b/>
                <w:sz w:val="24"/>
              </w:rPr>
              <w:t>Resolution No. 96.10</w:t>
            </w:r>
          </w:p>
        </w:tc>
        <w:tc>
          <w:tcPr>
            <w:tcW w:w="3416" w:type="dxa"/>
          </w:tcPr>
          <w:p w14:paraId="675723CA" w14:textId="77777777" w:rsidR="00E75364" w:rsidRDefault="00E75364" w:rsidP="009F4596">
            <w:pPr>
              <w:pStyle w:val="TableParagraph"/>
              <w:spacing w:line="251" w:lineRule="exact"/>
              <w:ind w:right="13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Dated: 07-10-2019</w:t>
            </w:r>
          </w:p>
        </w:tc>
      </w:tr>
    </w:tbl>
    <w:p w14:paraId="2792B626" w14:textId="77777777" w:rsidR="00B7335C" w:rsidRPr="0054110B" w:rsidRDefault="00B7335C" w:rsidP="00EA09C1">
      <w:bookmarkStart w:id="1" w:name="_GoBack"/>
      <w:bookmarkEnd w:id="0"/>
      <w:bookmarkEnd w:id="1"/>
    </w:p>
    <w:sectPr w:rsidR="00B7335C" w:rsidRPr="0054110B" w:rsidSect="00A91F35">
      <w:headerReference w:type="default" r:id="rId9"/>
      <w:headerReference w:type="first" r:id="rId10"/>
      <w:pgSz w:w="11910" w:h="16840"/>
      <w:pgMar w:top="1700" w:right="1060" w:bottom="1418" w:left="700" w:header="48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EF516" w14:textId="77777777" w:rsidR="006D6545" w:rsidRDefault="006D6545">
      <w:r>
        <w:separator/>
      </w:r>
    </w:p>
  </w:endnote>
  <w:endnote w:type="continuationSeparator" w:id="0">
    <w:p w14:paraId="7899FD45" w14:textId="77777777" w:rsidR="006D6545" w:rsidRDefault="006D6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337C9" w14:textId="77777777" w:rsidR="006D6545" w:rsidRDefault="006D6545">
      <w:r>
        <w:separator/>
      </w:r>
    </w:p>
  </w:footnote>
  <w:footnote w:type="continuationSeparator" w:id="0">
    <w:p w14:paraId="673A5826" w14:textId="77777777" w:rsidR="006D6545" w:rsidRDefault="006D65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67CAE56" w14:textId="55CA7E81" w:rsidR="009A32C0" w:rsidRDefault="009A32C0">
    <w:pPr>
      <w:pStyle w:val="BodyText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18E0FA" w14:textId="546406AF" w:rsidR="00A91F35" w:rsidRDefault="00E75364">
    <w:pPr>
      <w:pStyle w:val="Header"/>
    </w:pPr>
    <w:r>
      <w:rPr>
        <w:noProof/>
        <w:lang w:bidi="ar-SA"/>
      </w:rPr>
      <w:pict w14:anchorId="184061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73.7pt;margin-top:14.5pt;width:44.9pt;height:27.6pt;z-index:251663360;mso-wrap-distance-left:9.05pt;mso-wrap-distance-right:9.05pt;mso-position-horizontal-relative:text;mso-position-vertical-relative:text" filled="t">
          <v:fill color2="black"/>
          <v:imagedata r:id="rId1" o:title=""/>
        </v:shape>
        <o:OLEObject Type="Embed" ProgID="PBrush" ShapeID="_x0000_s2050" DrawAspect="Content" ObjectID="_1506787532" r:id="rId2"/>
      </w:pict>
    </w:r>
    <w:r w:rsidR="00A91F35">
      <w:rPr>
        <w:noProof/>
        <w:lang w:bidi="ar-SA"/>
      </w:rPr>
      <w:drawing>
        <wp:anchor distT="0" distB="0" distL="0" distR="0" simplePos="0" relativeHeight="251661312" behindDoc="1" locked="0" layoutInCell="1" allowOverlap="1" wp14:anchorId="4EB8BFB9" wp14:editId="20A00C87">
          <wp:simplePos x="0" y="0"/>
          <wp:positionH relativeFrom="page">
            <wp:posOffset>444500</wp:posOffset>
          </wp:positionH>
          <wp:positionV relativeFrom="page">
            <wp:posOffset>304165</wp:posOffset>
          </wp:positionV>
          <wp:extent cx="781812" cy="781812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81812" cy="7818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1F35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70D553C" wp14:editId="158BAF7F">
              <wp:simplePos x="0" y="0"/>
              <wp:positionH relativeFrom="page">
                <wp:posOffset>1585595</wp:posOffset>
              </wp:positionH>
              <wp:positionV relativeFrom="page">
                <wp:posOffset>447040</wp:posOffset>
              </wp:positionV>
              <wp:extent cx="4682490" cy="4133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249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681B7" w14:textId="77777777" w:rsidR="00A91F35" w:rsidRDefault="00A91F35" w:rsidP="00A91F35">
                          <w:pPr>
                            <w:spacing w:before="27" w:line="223" w:lineRule="auto"/>
                            <w:ind w:left="1743" w:right="7" w:hanging="1724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Mehran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University</w:t>
                          </w:r>
                          <w:r>
                            <w:rPr>
                              <w:b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Engineering</w:t>
                          </w:r>
                          <w:r>
                            <w:rPr>
                              <w:b/>
                              <w:spacing w:val="-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spacing w:val="-1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Technology,</w:t>
                          </w:r>
                          <w:r>
                            <w:rPr>
                              <w:b/>
                              <w:spacing w:val="-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Jamshoro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Department of Software</w:t>
                          </w:r>
                          <w:r>
                            <w:rPr>
                              <w:b/>
                              <w:spacing w:val="-3"/>
                              <w:sz w:val="28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u w:val="thick"/>
                            </w:rPr>
                            <w:t>Engineering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124.85pt;margin-top:35.2pt;width:368.7pt;height:32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" filled="f" stroked="f">
              <v:textbox inset="0,0,0,0">
                <w:txbxContent>
                  <w:p w14:paraId="34B681B7" w14:textId="77777777" w:rsidR="00A91F35" w:rsidRDefault="00A91F35" w:rsidP="00A91F35">
                    <w:pPr>
                      <w:spacing w:before="27" w:line="223" w:lineRule="auto"/>
                      <w:ind w:left="1743" w:right="7" w:hanging="1724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Mehran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University</w:t>
                    </w:r>
                    <w:r>
                      <w:rPr>
                        <w:b/>
                        <w:spacing w:val="-14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of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Engineering</w:t>
                    </w:r>
                    <w:r>
                      <w:rPr>
                        <w:b/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and</w:t>
                    </w:r>
                    <w:r>
                      <w:rPr>
                        <w:b/>
                        <w:spacing w:val="-17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Technology,</w:t>
                    </w:r>
                    <w:r>
                      <w:rPr>
                        <w:b/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 xml:space="preserve">Jamshoro </w:t>
                    </w:r>
                    <w:r>
                      <w:rPr>
                        <w:b/>
                        <w:sz w:val="28"/>
                        <w:u w:val="thick"/>
                      </w:rPr>
                      <w:t>Department of Software</w:t>
                    </w:r>
                    <w:r>
                      <w:rPr>
                        <w:b/>
                        <w:spacing w:val="-3"/>
                        <w:sz w:val="28"/>
                        <w:u w:val="thick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thick"/>
                      </w:rPr>
                      <w:t>Engineering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1353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71ECC"/>
    <w:multiLevelType w:val="hybridMultilevel"/>
    <w:tmpl w:val="838E824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3C23"/>
    <w:multiLevelType w:val="hybridMultilevel"/>
    <w:tmpl w:val="B0BCB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B544B"/>
    <w:multiLevelType w:val="hybridMultilevel"/>
    <w:tmpl w:val="03FE68BA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F12E9"/>
    <w:multiLevelType w:val="hybridMultilevel"/>
    <w:tmpl w:val="387658F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40A7980"/>
    <w:multiLevelType w:val="hybridMultilevel"/>
    <w:tmpl w:val="D10A20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62625"/>
    <w:multiLevelType w:val="hybridMultilevel"/>
    <w:tmpl w:val="AB72D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3A64A2"/>
    <w:multiLevelType w:val="hybridMultilevel"/>
    <w:tmpl w:val="F04A0740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1B262F82"/>
    <w:multiLevelType w:val="hybridMultilevel"/>
    <w:tmpl w:val="95E4EAFE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1D5461FC"/>
    <w:multiLevelType w:val="hybridMultilevel"/>
    <w:tmpl w:val="4A724C44"/>
    <w:lvl w:ilvl="0" w:tplc="4812569C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EA00616"/>
    <w:multiLevelType w:val="hybridMultilevel"/>
    <w:tmpl w:val="45F2D0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A015C"/>
    <w:multiLevelType w:val="hybridMultilevel"/>
    <w:tmpl w:val="9DAEA4F4"/>
    <w:lvl w:ilvl="0" w:tplc="9F9ED8B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  <w:sz w:val="23"/>
        <w:szCs w:val="23"/>
        <w:lang w:val="en-US" w:eastAsia="en-US" w:bidi="en-US"/>
      </w:rPr>
    </w:lvl>
    <w:lvl w:ilvl="1" w:tplc="EC46D416">
      <w:numFmt w:val="bullet"/>
      <w:lvlText w:val="•"/>
      <w:lvlJc w:val="left"/>
      <w:pPr>
        <w:ind w:left="1770" w:hanging="360"/>
      </w:pPr>
      <w:rPr>
        <w:rFonts w:hint="default"/>
        <w:lang w:val="en-US" w:eastAsia="en-US" w:bidi="en-US"/>
      </w:rPr>
    </w:lvl>
    <w:lvl w:ilvl="2" w:tplc="DE32C17A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210C2E20">
      <w:numFmt w:val="bullet"/>
      <w:lvlText w:val="•"/>
      <w:lvlJc w:val="left"/>
      <w:pPr>
        <w:ind w:left="3631" w:hanging="360"/>
      </w:pPr>
      <w:rPr>
        <w:rFonts w:hint="default"/>
        <w:lang w:val="en-US" w:eastAsia="en-US" w:bidi="en-US"/>
      </w:rPr>
    </w:lvl>
    <w:lvl w:ilvl="4" w:tplc="0F1E6D30">
      <w:numFmt w:val="bullet"/>
      <w:lvlText w:val="•"/>
      <w:lvlJc w:val="left"/>
      <w:pPr>
        <w:ind w:left="4562" w:hanging="360"/>
      </w:pPr>
      <w:rPr>
        <w:rFonts w:hint="default"/>
        <w:lang w:val="en-US" w:eastAsia="en-US" w:bidi="en-US"/>
      </w:rPr>
    </w:lvl>
    <w:lvl w:ilvl="5" w:tplc="3FA89E9E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  <w:lvl w:ilvl="6" w:tplc="8758A894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en-US"/>
      </w:rPr>
    </w:lvl>
    <w:lvl w:ilvl="7" w:tplc="E94EFC26">
      <w:numFmt w:val="bullet"/>
      <w:lvlText w:val="•"/>
      <w:lvlJc w:val="left"/>
      <w:pPr>
        <w:ind w:left="7354" w:hanging="360"/>
      </w:pPr>
      <w:rPr>
        <w:rFonts w:hint="default"/>
        <w:lang w:val="en-US" w:eastAsia="en-US" w:bidi="en-US"/>
      </w:rPr>
    </w:lvl>
    <w:lvl w:ilvl="8" w:tplc="E6B44190">
      <w:numFmt w:val="bullet"/>
      <w:lvlText w:val="•"/>
      <w:lvlJc w:val="left"/>
      <w:pPr>
        <w:ind w:left="8285" w:hanging="360"/>
      </w:pPr>
      <w:rPr>
        <w:rFonts w:hint="default"/>
        <w:lang w:val="en-US" w:eastAsia="en-US" w:bidi="en-US"/>
      </w:rPr>
    </w:lvl>
  </w:abstractNum>
  <w:abstractNum w:abstractNumId="12">
    <w:nsid w:val="20813E48"/>
    <w:multiLevelType w:val="hybridMultilevel"/>
    <w:tmpl w:val="1576998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F6ADB"/>
    <w:multiLevelType w:val="hybridMultilevel"/>
    <w:tmpl w:val="DBC6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A6AC2"/>
    <w:multiLevelType w:val="hybridMultilevel"/>
    <w:tmpl w:val="BE3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640FA1"/>
    <w:multiLevelType w:val="hybridMultilevel"/>
    <w:tmpl w:val="9674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B22CE6"/>
    <w:multiLevelType w:val="hybridMultilevel"/>
    <w:tmpl w:val="4142DE5C"/>
    <w:lvl w:ilvl="0" w:tplc="2000000F">
      <w:start w:val="1"/>
      <w:numFmt w:val="decimal"/>
      <w:lvlText w:val="%1."/>
      <w:lvlJc w:val="left"/>
      <w:pPr>
        <w:ind w:left="1080" w:hanging="360"/>
      </w:p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A91CAF"/>
    <w:multiLevelType w:val="hybridMultilevel"/>
    <w:tmpl w:val="35E617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6256F53"/>
    <w:multiLevelType w:val="hybridMultilevel"/>
    <w:tmpl w:val="355A2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57E9C"/>
    <w:multiLevelType w:val="hybridMultilevel"/>
    <w:tmpl w:val="52F6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1B3D"/>
    <w:multiLevelType w:val="hybridMultilevel"/>
    <w:tmpl w:val="62D2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8582D"/>
    <w:multiLevelType w:val="hybridMultilevel"/>
    <w:tmpl w:val="1BB2DCD6"/>
    <w:lvl w:ilvl="0" w:tplc="897CE84C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1A9A30">
      <w:start w:val="1"/>
      <w:numFmt w:val="decimal"/>
      <w:lvlText w:val="%2."/>
      <w:lvlJc w:val="left"/>
      <w:pPr>
        <w:ind w:left="1371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2" w:tplc="D370FF92">
      <w:numFmt w:val="bullet"/>
      <w:lvlText w:val="•"/>
      <w:lvlJc w:val="left"/>
      <w:pPr>
        <w:ind w:left="2354" w:hanging="360"/>
      </w:pPr>
      <w:rPr>
        <w:rFonts w:hint="default"/>
        <w:lang w:val="en-US" w:eastAsia="en-US" w:bidi="en-US"/>
      </w:rPr>
    </w:lvl>
    <w:lvl w:ilvl="3" w:tplc="2E3ACC36">
      <w:numFmt w:val="bullet"/>
      <w:lvlText w:val="•"/>
      <w:lvlJc w:val="left"/>
      <w:pPr>
        <w:ind w:left="3328" w:hanging="360"/>
      </w:pPr>
      <w:rPr>
        <w:rFonts w:hint="default"/>
        <w:lang w:val="en-US" w:eastAsia="en-US" w:bidi="en-US"/>
      </w:rPr>
    </w:lvl>
    <w:lvl w:ilvl="4" w:tplc="D2720B98">
      <w:numFmt w:val="bullet"/>
      <w:lvlText w:val="•"/>
      <w:lvlJc w:val="left"/>
      <w:pPr>
        <w:ind w:left="4302" w:hanging="360"/>
      </w:pPr>
      <w:rPr>
        <w:rFonts w:hint="default"/>
        <w:lang w:val="en-US" w:eastAsia="en-US" w:bidi="en-US"/>
      </w:rPr>
    </w:lvl>
    <w:lvl w:ilvl="5" w:tplc="0518EA66">
      <w:numFmt w:val="bullet"/>
      <w:lvlText w:val="•"/>
      <w:lvlJc w:val="left"/>
      <w:pPr>
        <w:ind w:left="5276" w:hanging="360"/>
      </w:pPr>
      <w:rPr>
        <w:rFonts w:hint="default"/>
        <w:lang w:val="en-US" w:eastAsia="en-US" w:bidi="en-US"/>
      </w:rPr>
    </w:lvl>
    <w:lvl w:ilvl="6" w:tplc="F58EFCBA">
      <w:numFmt w:val="bullet"/>
      <w:lvlText w:val="•"/>
      <w:lvlJc w:val="left"/>
      <w:pPr>
        <w:ind w:left="6250" w:hanging="360"/>
      </w:pPr>
      <w:rPr>
        <w:rFonts w:hint="default"/>
        <w:lang w:val="en-US" w:eastAsia="en-US" w:bidi="en-US"/>
      </w:rPr>
    </w:lvl>
    <w:lvl w:ilvl="7" w:tplc="328A644A">
      <w:numFmt w:val="bullet"/>
      <w:lvlText w:val="•"/>
      <w:lvlJc w:val="left"/>
      <w:pPr>
        <w:ind w:left="7224" w:hanging="360"/>
      </w:pPr>
      <w:rPr>
        <w:rFonts w:hint="default"/>
        <w:lang w:val="en-US" w:eastAsia="en-US" w:bidi="en-US"/>
      </w:rPr>
    </w:lvl>
    <w:lvl w:ilvl="8" w:tplc="046AC908">
      <w:numFmt w:val="bullet"/>
      <w:lvlText w:val="•"/>
      <w:lvlJc w:val="left"/>
      <w:pPr>
        <w:ind w:left="8198" w:hanging="360"/>
      </w:pPr>
      <w:rPr>
        <w:rFonts w:hint="default"/>
        <w:lang w:val="en-US" w:eastAsia="en-US" w:bidi="en-US"/>
      </w:rPr>
    </w:lvl>
  </w:abstractNum>
  <w:abstractNum w:abstractNumId="22">
    <w:nsid w:val="43AA1D54"/>
    <w:multiLevelType w:val="hybridMultilevel"/>
    <w:tmpl w:val="AAC86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B11662"/>
    <w:multiLevelType w:val="hybridMultilevel"/>
    <w:tmpl w:val="D4B22B6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021AC5"/>
    <w:multiLevelType w:val="hybridMultilevel"/>
    <w:tmpl w:val="3C866B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B15D14"/>
    <w:multiLevelType w:val="hybridMultilevel"/>
    <w:tmpl w:val="1C4CF4FE"/>
    <w:lvl w:ilvl="0" w:tplc="4B14A188">
      <w:start w:val="1"/>
      <w:numFmt w:val="decimal"/>
      <w:lvlText w:val="%1."/>
      <w:lvlJc w:val="left"/>
      <w:pPr>
        <w:ind w:left="539" w:hanging="43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72A481A4">
      <w:numFmt w:val="bullet"/>
      <w:lvlText w:val="•"/>
      <w:lvlJc w:val="left"/>
      <w:pPr>
        <w:ind w:left="1433" w:hanging="432"/>
      </w:pPr>
      <w:rPr>
        <w:rFonts w:hint="default"/>
        <w:lang w:val="en-US" w:eastAsia="en-US" w:bidi="en-US"/>
      </w:rPr>
    </w:lvl>
    <w:lvl w:ilvl="2" w:tplc="172EA5BE">
      <w:numFmt w:val="bullet"/>
      <w:lvlText w:val="•"/>
      <w:lvlJc w:val="left"/>
      <w:pPr>
        <w:ind w:left="2326" w:hanging="432"/>
      </w:pPr>
      <w:rPr>
        <w:rFonts w:hint="default"/>
        <w:lang w:val="en-US" w:eastAsia="en-US" w:bidi="en-US"/>
      </w:rPr>
    </w:lvl>
    <w:lvl w:ilvl="3" w:tplc="F2BE2124">
      <w:numFmt w:val="bullet"/>
      <w:lvlText w:val="•"/>
      <w:lvlJc w:val="left"/>
      <w:pPr>
        <w:ind w:left="3219" w:hanging="432"/>
      </w:pPr>
      <w:rPr>
        <w:rFonts w:hint="default"/>
        <w:lang w:val="en-US" w:eastAsia="en-US" w:bidi="en-US"/>
      </w:rPr>
    </w:lvl>
    <w:lvl w:ilvl="4" w:tplc="D3D410CE">
      <w:numFmt w:val="bullet"/>
      <w:lvlText w:val="•"/>
      <w:lvlJc w:val="left"/>
      <w:pPr>
        <w:ind w:left="4112" w:hanging="432"/>
      </w:pPr>
      <w:rPr>
        <w:rFonts w:hint="default"/>
        <w:lang w:val="en-US" w:eastAsia="en-US" w:bidi="en-US"/>
      </w:rPr>
    </w:lvl>
    <w:lvl w:ilvl="5" w:tplc="038459F8">
      <w:numFmt w:val="bullet"/>
      <w:lvlText w:val="•"/>
      <w:lvlJc w:val="left"/>
      <w:pPr>
        <w:ind w:left="5005" w:hanging="432"/>
      </w:pPr>
      <w:rPr>
        <w:rFonts w:hint="default"/>
        <w:lang w:val="en-US" w:eastAsia="en-US" w:bidi="en-US"/>
      </w:rPr>
    </w:lvl>
    <w:lvl w:ilvl="6" w:tplc="DCD8E774">
      <w:numFmt w:val="bullet"/>
      <w:lvlText w:val="•"/>
      <w:lvlJc w:val="left"/>
      <w:pPr>
        <w:ind w:left="5898" w:hanging="432"/>
      </w:pPr>
      <w:rPr>
        <w:rFonts w:hint="default"/>
        <w:lang w:val="en-US" w:eastAsia="en-US" w:bidi="en-US"/>
      </w:rPr>
    </w:lvl>
    <w:lvl w:ilvl="7" w:tplc="0696E098">
      <w:numFmt w:val="bullet"/>
      <w:lvlText w:val="•"/>
      <w:lvlJc w:val="left"/>
      <w:pPr>
        <w:ind w:left="6791" w:hanging="432"/>
      </w:pPr>
      <w:rPr>
        <w:rFonts w:hint="default"/>
        <w:lang w:val="en-US" w:eastAsia="en-US" w:bidi="en-US"/>
      </w:rPr>
    </w:lvl>
    <w:lvl w:ilvl="8" w:tplc="DABCDC42">
      <w:numFmt w:val="bullet"/>
      <w:lvlText w:val="•"/>
      <w:lvlJc w:val="left"/>
      <w:pPr>
        <w:ind w:left="7684" w:hanging="432"/>
      </w:pPr>
      <w:rPr>
        <w:rFonts w:hint="default"/>
        <w:lang w:val="en-US" w:eastAsia="en-US" w:bidi="en-US"/>
      </w:rPr>
    </w:lvl>
  </w:abstractNum>
  <w:abstractNum w:abstractNumId="26">
    <w:nsid w:val="51CD64AB"/>
    <w:multiLevelType w:val="hybridMultilevel"/>
    <w:tmpl w:val="5726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8C6C3E"/>
    <w:multiLevelType w:val="hybridMultilevel"/>
    <w:tmpl w:val="A1B0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0148B"/>
    <w:multiLevelType w:val="hybridMultilevel"/>
    <w:tmpl w:val="4CF6FE8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9">
    <w:nsid w:val="578F4D8B"/>
    <w:multiLevelType w:val="hybridMultilevel"/>
    <w:tmpl w:val="472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5A45ED"/>
    <w:multiLevelType w:val="hybridMultilevel"/>
    <w:tmpl w:val="C7BE6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E33C6"/>
    <w:multiLevelType w:val="hybridMultilevel"/>
    <w:tmpl w:val="E8B6214C"/>
    <w:lvl w:ilvl="0" w:tplc="2000000F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2">
    <w:nsid w:val="5D054174"/>
    <w:multiLevelType w:val="hybridMultilevel"/>
    <w:tmpl w:val="A068452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A0997"/>
    <w:multiLevelType w:val="hybridMultilevel"/>
    <w:tmpl w:val="76287AD6"/>
    <w:lvl w:ilvl="0" w:tplc="0409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34">
    <w:nsid w:val="67087E20"/>
    <w:multiLevelType w:val="hybridMultilevel"/>
    <w:tmpl w:val="319E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8025AD"/>
    <w:multiLevelType w:val="hybridMultilevel"/>
    <w:tmpl w:val="1EF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2C23B3"/>
    <w:multiLevelType w:val="hybridMultilevel"/>
    <w:tmpl w:val="6B9A91E2"/>
    <w:lvl w:ilvl="0" w:tplc="FC2822DE">
      <w:numFmt w:val="bullet"/>
      <w:lvlText w:val=""/>
      <w:lvlJc w:val="left"/>
      <w:pPr>
        <w:ind w:left="1642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en-US"/>
      </w:rPr>
    </w:lvl>
    <w:lvl w:ilvl="1" w:tplc="EB2C92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en-US"/>
      </w:rPr>
    </w:lvl>
    <w:lvl w:ilvl="2" w:tplc="DC8A1A6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en-US"/>
      </w:rPr>
    </w:lvl>
    <w:lvl w:ilvl="3" w:tplc="613C9DC2">
      <w:numFmt w:val="bullet"/>
      <w:lvlText w:val="•"/>
      <w:lvlJc w:val="left"/>
      <w:pPr>
        <w:ind w:left="4191" w:hanging="360"/>
      </w:pPr>
      <w:rPr>
        <w:rFonts w:hint="default"/>
        <w:lang w:val="en-US" w:eastAsia="en-US" w:bidi="en-US"/>
      </w:rPr>
    </w:lvl>
    <w:lvl w:ilvl="4" w:tplc="A2ECA6D2">
      <w:numFmt w:val="bullet"/>
      <w:lvlText w:val="•"/>
      <w:lvlJc w:val="left"/>
      <w:pPr>
        <w:ind w:left="5042" w:hanging="360"/>
      </w:pPr>
      <w:rPr>
        <w:rFonts w:hint="default"/>
        <w:lang w:val="en-US" w:eastAsia="en-US" w:bidi="en-US"/>
      </w:rPr>
    </w:lvl>
    <w:lvl w:ilvl="5" w:tplc="4A760602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en-US"/>
      </w:rPr>
    </w:lvl>
    <w:lvl w:ilvl="6" w:tplc="F000C6CC">
      <w:numFmt w:val="bullet"/>
      <w:lvlText w:val="•"/>
      <w:lvlJc w:val="left"/>
      <w:pPr>
        <w:ind w:left="6743" w:hanging="360"/>
      </w:pPr>
      <w:rPr>
        <w:rFonts w:hint="default"/>
        <w:lang w:val="en-US" w:eastAsia="en-US" w:bidi="en-US"/>
      </w:rPr>
    </w:lvl>
    <w:lvl w:ilvl="7" w:tplc="192299D0">
      <w:numFmt w:val="bullet"/>
      <w:lvlText w:val="•"/>
      <w:lvlJc w:val="left"/>
      <w:pPr>
        <w:ind w:left="7594" w:hanging="360"/>
      </w:pPr>
      <w:rPr>
        <w:rFonts w:hint="default"/>
        <w:lang w:val="en-US" w:eastAsia="en-US" w:bidi="en-US"/>
      </w:rPr>
    </w:lvl>
    <w:lvl w:ilvl="8" w:tplc="5D40DF96">
      <w:numFmt w:val="bullet"/>
      <w:lvlText w:val="•"/>
      <w:lvlJc w:val="left"/>
      <w:pPr>
        <w:ind w:left="8445" w:hanging="360"/>
      </w:pPr>
      <w:rPr>
        <w:rFonts w:hint="default"/>
        <w:lang w:val="en-US" w:eastAsia="en-US" w:bidi="en-US"/>
      </w:rPr>
    </w:lvl>
  </w:abstractNum>
  <w:abstractNum w:abstractNumId="37">
    <w:nsid w:val="6F695522"/>
    <w:multiLevelType w:val="hybridMultilevel"/>
    <w:tmpl w:val="A788BEEC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38">
    <w:nsid w:val="741632EC"/>
    <w:multiLevelType w:val="hybridMultilevel"/>
    <w:tmpl w:val="4AAC2A56"/>
    <w:lvl w:ilvl="0" w:tplc="74463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74F7166"/>
    <w:multiLevelType w:val="hybridMultilevel"/>
    <w:tmpl w:val="4F26CC78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0">
    <w:nsid w:val="7B942FFF"/>
    <w:multiLevelType w:val="hybridMultilevel"/>
    <w:tmpl w:val="1CF89CEA"/>
    <w:lvl w:ilvl="0" w:tplc="0EEAA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62AD9"/>
    <w:multiLevelType w:val="hybridMultilevel"/>
    <w:tmpl w:val="F54C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36"/>
  </w:num>
  <w:num w:numId="4">
    <w:abstractNumId w:val="24"/>
  </w:num>
  <w:num w:numId="5">
    <w:abstractNumId w:val="28"/>
  </w:num>
  <w:num w:numId="6">
    <w:abstractNumId w:val="30"/>
  </w:num>
  <w:num w:numId="7">
    <w:abstractNumId w:val="38"/>
  </w:num>
  <w:num w:numId="8">
    <w:abstractNumId w:val="17"/>
  </w:num>
  <w:num w:numId="9">
    <w:abstractNumId w:val="0"/>
  </w:num>
  <w:num w:numId="10">
    <w:abstractNumId w:val="40"/>
  </w:num>
  <w:num w:numId="11">
    <w:abstractNumId w:val="25"/>
  </w:num>
  <w:num w:numId="12">
    <w:abstractNumId w:val="14"/>
  </w:num>
  <w:num w:numId="13">
    <w:abstractNumId w:val="19"/>
  </w:num>
  <w:num w:numId="14">
    <w:abstractNumId w:val="39"/>
  </w:num>
  <w:num w:numId="15">
    <w:abstractNumId w:val="26"/>
  </w:num>
  <w:num w:numId="16">
    <w:abstractNumId w:val="15"/>
  </w:num>
  <w:num w:numId="17">
    <w:abstractNumId w:val="35"/>
  </w:num>
  <w:num w:numId="18">
    <w:abstractNumId w:val="23"/>
  </w:num>
  <w:num w:numId="19">
    <w:abstractNumId w:val="16"/>
  </w:num>
  <w:num w:numId="20">
    <w:abstractNumId w:val="41"/>
  </w:num>
  <w:num w:numId="21">
    <w:abstractNumId w:val="33"/>
  </w:num>
  <w:num w:numId="22">
    <w:abstractNumId w:val="13"/>
  </w:num>
  <w:num w:numId="23">
    <w:abstractNumId w:val="29"/>
  </w:num>
  <w:num w:numId="24">
    <w:abstractNumId w:val="1"/>
  </w:num>
  <w:num w:numId="25">
    <w:abstractNumId w:val="27"/>
  </w:num>
  <w:num w:numId="26">
    <w:abstractNumId w:val="18"/>
  </w:num>
  <w:num w:numId="27">
    <w:abstractNumId w:val="32"/>
  </w:num>
  <w:num w:numId="28">
    <w:abstractNumId w:val="22"/>
  </w:num>
  <w:num w:numId="29">
    <w:abstractNumId w:val="10"/>
  </w:num>
  <w:num w:numId="30">
    <w:abstractNumId w:val="37"/>
  </w:num>
  <w:num w:numId="31">
    <w:abstractNumId w:val="20"/>
  </w:num>
  <w:num w:numId="32">
    <w:abstractNumId w:val="9"/>
  </w:num>
  <w:num w:numId="33">
    <w:abstractNumId w:val="12"/>
  </w:num>
  <w:num w:numId="34">
    <w:abstractNumId w:val="6"/>
  </w:num>
  <w:num w:numId="35">
    <w:abstractNumId w:val="34"/>
  </w:num>
  <w:num w:numId="36">
    <w:abstractNumId w:val="2"/>
  </w:num>
  <w:num w:numId="37">
    <w:abstractNumId w:val="5"/>
  </w:num>
  <w:num w:numId="38">
    <w:abstractNumId w:val="3"/>
  </w:num>
  <w:num w:numId="39">
    <w:abstractNumId w:val="7"/>
  </w:num>
  <w:num w:numId="40">
    <w:abstractNumId w:val="8"/>
  </w:num>
  <w:num w:numId="41">
    <w:abstractNumId w:val="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EAC"/>
    <w:rsid w:val="00024ED9"/>
    <w:rsid w:val="000324E3"/>
    <w:rsid w:val="00070AA6"/>
    <w:rsid w:val="0008177D"/>
    <w:rsid w:val="000978B8"/>
    <w:rsid w:val="000C5B02"/>
    <w:rsid w:val="000D350C"/>
    <w:rsid w:val="000F4B53"/>
    <w:rsid w:val="000F7F07"/>
    <w:rsid w:val="001507D9"/>
    <w:rsid w:val="0015608C"/>
    <w:rsid w:val="001A3004"/>
    <w:rsid w:val="001B4A57"/>
    <w:rsid w:val="001C6950"/>
    <w:rsid w:val="002D7D24"/>
    <w:rsid w:val="00361496"/>
    <w:rsid w:val="003A4984"/>
    <w:rsid w:val="003F08A6"/>
    <w:rsid w:val="004665D8"/>
    <w:rsid w:val="004A5826"/>
    <w:rsid w:val="0054110B"/>
    <w:rsid w:val="0057230D"/>
    <w:rsid w:val="00581D55"/>
    <w:rsid w:val="0059793A"/>
    <w:rsid w:val="005C685B"/>
    <w:rsid w:val="00607465"/>
    <w:rsid w:val="00635A73"/>
    <w:rsid w:val="006437E5"/>
    <w:rsid w:val="00691F47"/>
    <w:rsid w:val="0069331B"/>
    <w:rsid w:val="006C4E6B"/>
    <w:rsid w:val="006D6545"/>
    <w:rsid w:val="007A7221"/>
    <w:rsid w:val="007D1DAD"/>
    <w:rsid w:val="00810093"/>
    <w:rsid w:val="00837EC6"/>
    <w:rsid w:val="00854277"/>
    <w:rsid w:val="008659EF"/>
    <w:rsid w:val="008666C0"/>
    <w:rsid w:val="0087406F"/>
    <w:rsid w:val="00882574"/>
    <w:rsid w:val="0089756D"/>
    <w:rsid w:val="008C27E2"/>
    <w:rsid w:val="00924560"/>
    <w:rsid w:val="00950E44"/>
    <w:rsid w:val="009A32C0"/>
    <w:rsid w:val="009C78B5"/>
    <w:rsid w:val="00A91F35"/>
    <w:rsid w:val="00B1545E"/>
    <w:rsid w:val="00B23173"/>
    <w:rsid w:val="00B50EAC"/>
    <w:rsid w:val="00B51753"/>
    <w:rsid w:val="00B7335C"/>
    <w:rsid w:val="00B84BE0"/>
    <w:rsid w:val="00C00270"/>
    <w:rsid w:val="00C545CF"/>
    <w:rsid w:val="00C664B2"/>
    <w:rsid w:val="00CE3BF3"/>
    <w:rsid w:val="00D12CE5"/>
    <w:rsid w:val="00E301A0"/>
    <w:rsid w:val="00E75364"/>
    <w:rsid w:val="00EA09C1"/>
    <w:rsid w:val="00EC49A0"/>
    <w:rsid w:val="00EF077F"/>
    <w:rsid w:val="00F3637C"/>
    <w:rsid w:val="00F6021E"/>
    <w:rsid w:val="00F8007F"/>
    <w:rsid w:val="00F828A3"/>
    <w:rsid w:val="00FB07E4"/>
    <w:rsid w:val="00FB1D68"/>
    <w:rsid w:val="00FD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7F502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uiPriority w:val="20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71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2"/>
      <w:ind w:left="1371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1F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91F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71" w:hanging="360"/>
    </w:pPr>
    <w:rPr>
      <w:sz w:val="23"/>
      <w:szCs w:val="23"/>
    </w:rPr>
  </w:style>
  <w:style w:type="paragraph" w:styleId="ListParagraph">
    <w:name w:val="List Paragraph"/>
    <w:basedOn w:val="Normal"/>
    <w:uiPriority w:val="34"/>
    <w:qFormat/>
    <w:pPr>
      <w:spacing w:line="264" w:lineRule="exact"/>
      <w:ind w:left="13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A5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B4A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A57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E301A0"/>
    <w:pPr>
      <w:widowControl/>
      <w:autoSpaceDE/>
      <w:autoSpaceDN/>
    </w:pPr>
    <w:rPr>
      <w:rFonts w:ascii="Cambria" w:eastAsia="MS Mincho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A91F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1F35"/>
    <w:rPr>
      <w:rFonts w:ascii="Times New Roman" w:eastAsia="Times New Roman" w:hAnsi="Times New Roman" w:cs="Times New Roman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1F3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1F35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table" w:styleId="LightList-Accent4">
    <w:name w:val="Light List Accent 4"/>
    <w:basedOn w:val="TableNormal"/>
    <w:uiPriority w:val="61"/>
    <w:rsid w:val="00A91F35"/>
    <w:pPr>
      <w:widowControl/>
      <w:autoSpaceDE/>
      <w:autoSpaceDN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Emphasis">
    <w:name w:val="Emphasis"/>
    <w:uiPriority w:val="20"/>
    <w:qFormat/>
    <w:rsid w:val="0057230D"/>
    <w:rPr>
      <w:i/>
      <w:iCs/>
    </w:rPr>
  </w:style>
  <w:style w:type="paragraph" w:customStyle="1" w:styleId="Normal1">
    <w:name w:val="Normal1"/>
    <w:rsid w:val="00C00270"/>
    <w:pPr>
      <w:widowControl/>
      <w:pBdr>
        <w:top w:val="nil"/>
        <w:left w:val="nil"/>
        <w:bottom w:val="nil"/>
        <w:right w:val="nil"/>
        <w:between w:val="nil"/>
      </w:pBdr>
      <w:autoSpaceDE/>
      <w:autoSpaceDN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oleObject" Target="embeddings/oleObject1.bin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CC912-5357-6743-A631-F79256F3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Manoj  Kumar</dc:creator>
  <cp:lastModifiedBy>Naeem A. Mahoto</cp:lastModifiedBy>
  <cp:revision>3</cp:revision>
  <cp:lastPrinted>2019-09-17T07:46:00Z</cp:lastPrinted>
  <dcterms:created xsi:type="dcterms:W3CDTF">2019-09-20T20:18:00Z</dcterms:created>
  <dcterms:modified xsi:type="dcterms:W3CDTF">2019-10-18T14:19:00Z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2018-09-10T00:00:00Z</vt:filetime>
  </property>
</Properties>
</file>